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3077" w14:textId="54648F4B" w:rsidR="008E1A26" w:rsidRDefault="008E1A26" w:rsidP="008E1A26">
      <w:pPr>
        <w:pStyle w:val="Nagwek1"/>
      </w:pPr>
      <w:r>
        <w:t>Test wiedzy dla aplikantów I roku  do wykładu z 2</w:t>
      </w:r>
      <w:r>
        <w:t>8</w:t>
      </w:r>
      <w:r>
        <w:t>.07.2020 r.</w:t>
      </w:r>
    </w:p>
    <w:p w14:paraId="7D2AE97E" w14:textId="4C59B1EF" w:rsidR="008E1A26" w:rsidRDefault="008E1A26" w:rsidP="008E1A26">
      <w:pPr>
        <w:pStyle w:val="Nagwek1"/>
      </w:pPr>
      <w:r>
        <w:t>(</w:t>
      </w:r>
      <w:r>
        <w:t>ubezpieczenia -t</w:t>
      </w:r>
      <w:r>
        <w:t xml:space="preserve">emat </w:t>
      </w:r>
      <w:r>
        <w:t>1</w:t>
      </w:r>
      <w:r>
        <w:t xml:space="preserve"> – wykładowca: SSA w stanie spoczynku Jolanta Pietrzak) </w:t>
      </w:r>
    </w:p>
    <w:p w14:paraId="724C83AE" w14:textId="77777777" w:rsidR="008E1A26" w:rsidRPr="001C523F" w:rsidRDefault="008E1A26" w:rsidP="008E1A26"/>
    <w:p w14:paraId="7C64932F" w14:textId="77777777" w:rsidR="008E1A26" w:rsidRPr="008D05E4" w:rsidRDefault="008E1A26" w:rsidP="008E1A26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Wskaż</w:t>
      </w:r>
      <w:r w:rsidRPr="0087501E">
        <w:rPr>
          <w:rFonts w:ascii="Times New Roman" w:hAnsi="Times New Roman"/>
          <w:b/>
          <w:sz w:val="24"/>
          <w:szCs w:val="24"/>
          <w:u w:val="single"/>
        </w:rPr>
        <w:t xml:space="preserve"> właściwą odpowiedź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96F5E59" w14:textId="142A83D9" w:rsidR="008E1A26" w:rsidRDefault="008E1A26" w:rsidP="008E1A26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Czy celnicy są objęci systemem ubezpieczeń społecznych?</w:t>
      </w:r>
    </w:p>
    <w:p w14:paraId="008341F2" w14:textId="77777777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tak,</w:t>
      </w:r>
    </w:p>
    <w:p w14:paraId="46858A93" w14:textId="77777777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nie.</w:t>
      </w:r>
    </w:p>
    <w:p w14:paraId="0C2202F2" w14:textId="2F3A4265" w:rsidR="008E1A26" w:rsidRDefault="008E1A26" w:rsidP="008E1A26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Czy można podlegać dobrowolnie ubezpieczeniu wypadkowemu?</w:t>
      </w:r>
    </w:p>
    <w:p w14:paraId="0FD7BF2E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2CE0334" w14:textId="19C176D4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145DC446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C3F77DC" w14:textId="7C0BA44E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9E6293B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DC8B571" w14:textId="72E8886D" w:rsidR="008E1A26" w:rsidRPr="001A0B6E" w:rsidRDefault="008E1A26" w:rsidP="008E1A26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Czy rencista prowadzący działalność gospodarczą podlega z tego tytułu ubezpieczeniom społecznym?</w:t>
      </w:r>
    </w:p>
    <w:p w14:paraId="47E5974D" w14:textId="0D97B065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3038EF10" w14:textId="4A121FE1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>
        <w:rPr>
          <w:rFonts w:ascii="Times New Roman" w:hAnsi="Times New Roman"/>
          <w:b/>
          <w:sz w:val="24"/>
          <w:szCs w:val="24"/>
        </w:rPr>
        <w:t>nie.</w:t>
      </w:r>
    </w:p>
    <w:p w14:paraId="1337F522" w14:textId="4190B7B1" w:rsidR="008E1A26" w:rsidRDefault="008E1A26" w:rsidP="008E1A26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65E6">
        <w:rPr>
          <w:rFonts w:ascii="Times New Roman" w:hAnsi="Times New Roman"/>
          <w:b/>
          <w:sz w:val="24"/>
          <w:szCs w:val="24"/>
        </w:rPr>
        <w:t>Czy osoba pobierająca zasiłek macierzyński i prowadząca pozarolniczą działalność gospodarczą może podlegać ubezpieczeniu chorobowemu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64C3D54B" w14:textId="076C8CCC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 w:rsidR="005665E6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47DA8413" w14:textId="00E05821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5665E6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509A0F9" w14:textId="421B1F18" w:rsidR="008E1A26" w:rsidRPr="0001488D" w:rsidRDefault="005665E6" w:rsidP="008E1A26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Czy ZUS jest uprawniony do </w:t>
      </w:r>
      <w:r w:rsidRPr="005665E6">
        <w:rPr>
          <w:rFonts w:ascii="Times New Roman" w:hAnsi="Times New Roman"/>
          <w:b/>
          <w:bCs/>
          <w:sz w:val="24"/>
          <w:szCs w:val="24"/>
        </w:rPr>
        <w:t>kwestionowania kwoty zadeklarowanej przez osobę prowadzącą pozarolniczą działalność jako podstawy wymiaru składek na ubezpieczenia społeczne</w:t>
      </w:r>
      <w:r w:rsidR="008E1A26" w:rsidRPr="0001488D">
        <w:rPr>
          <w:rFonts w:ascii="Times New Roman" w:hAnsi="Times New Roman"/>
          <w:b/>
          <w:sz w:val="24"/>
          <w:szCs w:val="24"/>
        </w:rPr>
        <w:t>?</w:t>
      </w:r>
    </w:p>
    <w:p w14:paraId="7D7142A6" w14:textId="0D765817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 w:rsidR="005665E6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7D16E478" w14:textId="6AAEBBD2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="005665E6">
        <w:rPr>
          <w:rFonts w:ascii="Times New Roman" w:hAnsi="Times New Roman"/>
          <w:b/>
          <w:sz w:val="24"/>
          <w:szCs w:val="24"/>
        </w:rPr>
        <w:t>nie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247CDB2" w14:textId="3B4CBBF0" w:rsidR="008E1A26" w:rsidRDefault="005665E6" w:rsidP="008E1A26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5665E6">
        <w:rPr>
          <w:rFonts w:ascii="Times New Roman" w:hAnsi="Times New Roman"/>
          <w:b/>
          <w:bCs/>
          <w:sz w:val="24"/>
          <w:szCs w:val="24"/>
        </w:rPr>
        <w:t>d decyzji przyznającej świadczenie w drodze wyjątku oraz od decyzji odmawiającej przyznania takiego świadczenia</w:t>
      </w:r>
      <w:r>
        <w:rPr>
          <w:rFonts w:ascii="Times New Roman" w:hAnsi="Times New Roman"/>
          <w:b/>
          <w:bCs/>
          <w:sz w:val="24"/>
          <w:szCs w:val="24"/>
        </w:rPr>
        <w:t xml:space="preserve"> przysługuje odwołanie do sądu ubezpieczeń społecznych</w:t>
      </w:r>
      <w:r w:rsidR="008E1A26">
        <w:rPr>
          <w:rFonts w:ascii="Times New Roman" w:hAnsi="Times New Roman"/>
          <w:b/>
          <w:sz w:val="24"/>
          <w:szCs w:val="24"/>
        </w:rPr>
        <w:t>?</w:t>
      </w:r>
    </w:p>
    <w:p w14:paraId="47AB1A7A" w14:textId="77777777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tak,</w:t>
      </w:r>
    </w:p>
    <w:p w14:paraId="0A239B0E" w14:textId="77777777" w:rsidR="008E1A26" w:rsidRDefault="008E1A26" w:rsidP="008E1A26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 nie.</w:t>
      </w:r>
    </w:p>
    <w:p w14:paraId="13002EAC" w14:textId="0940B32C" w:rsidR="008E1A26" w:rsidRDefault="008E1A26" w:rsidP="008E1A2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Wskaż </w:t>
      </w:r>
      <w:r w:rsidR="005665E6">
        <w:rPr>
          <w:rFonts w:ascii="Times New Roman" w:hAnsi="Times New Roman"/>
          <w:b/>
          <w:sz w:val="24"/>
          <w:szCs w:val="24"/>
        </w:rPr>
        <w:t>jaki charakter prawny ma odwołanie od decyzji ZUS</w:t>
      </w:r>
      <w:r>
        <w:rPr>
          <w:rFonts w:ascii="Times New Roman" w:hAnsi="Times New Roman"/>
          <w:b/>
          <w:sz w:val="24"/>
          <w:szCs w:val="24"/>
        </w:rPr>
        <w:t>?</w:t>
      </w:r>
    </w:p>
    <w:p w14:paraId="090B3403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DD6FB0F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</w:t>
      </w:r>
    </w:p>
    <w:p w14:paraId="0B6A291F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2B8465C" w14:textId="344C1CF3" w:rsidR="008E1A26" w:rsidRDefault="007C218E" w:rsidP="008E1A2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czym oparte jest ustalanie podlegania ubezpieczeniu rolniczemu</w:t>
      </w:r>
      <w:r w:rsidR="008E1A26">
        <w:rPr>
          <w:rFonts w:ascii="Times New Roman" w:hAnsi="Times New Roman"/>
          <w:b/>
          <w:sz w:val="24"/>
          <w:szCs w:val="24"/>
        </w:rPr>
        <w:t>?</w:t>
      </w:r>
    </w:p>
    <w:p w14:paraId="726FDE75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8B620B2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</w:p>
    <w:p w14:paraId="0E1136B1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56BD89A" w14:textId="3AF136A7" w:rsidR="008E1A26" w:rsidRDefault="007C218E" w:rsidP="008E1A2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 okoliczność wyłącza podleganie ubezpieczeniu rolniczemu przez osobę posiadająca status rolnika w rozumieniu ustawy</w:t>
      </w:r>
      <w:r w:rsidR="008E1A26">
        <w:rPr>
          <w:rFonts w:ascii="Times New Roman" w:hAnsi="Times New Roman"/>
          <w:b/>
          <w:sz w:val="24"/>
          <w:szCs w:val="24"/>
        </w:rPr>
        <w:t>?</w:t>
      </w:r>
    </w:p>
    <w:p w14:paraId="55615D8B" w14:textId="77777777" w:rsidR="008E1A26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134E6FEC" w14:textId="77777777" w:rsidR="008E1A26" w:rsidRPr="004A1712" w:rsidRDefault="008E1A26" w:rsidP="008E1A2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</w:t>
      </w:r>
    </w:p>
    <w:p w14:paraId="43285CB8" w14:textId="77777777" w:rsidR="008E1A26" w:rsidRDefault="008E1A26" w:rsidP="008E1A2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06C2C5B8" w14:textId="77777777" w:rsidR="00877F50" w:rsidRDefault="00877F50"/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01BD"/>
    <w:multiLevelType w:val="multilevel"/>
    <w:tmpl w:val="460A7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26"/>
    <w:rsid w:val="00333DE0"/>
    <w:rsid w:val="005665E6"/>
    <w:rsid w:val="007C218E"/>
    <w:rsid w:val="00877F50"/>
    <w:rsid w:val="008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96E9"/>
  <w15:chartTrackingRefBased/>
  <w15:docId w15:val="{6F736BB8-6791-41F6-A761-6F68B1A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26"/>
  </w:style>
  <w:style w:type="paragraph" w:styleId="Nagwek1">
    <w:name w:val="heading 1"/>
    <w:basedOn w:val="Normalny"/>
    <w:next w:val="Normalny"/>
    <w:link w:val="Nagwek1Znak"/>
    <w:uiPriority w:val="9"/>
    <w:qFormat/>
    <w:rsid w:val="008E1A2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A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E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2020-07-26T10:45:00Z</dcterms:created>
  <dcterms:modified xsi:type="dcterms:W3CDTF">2020-07-26T11:11:00Z</dcterms:modified>
</cp:coreProperties>
</file>