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AB" w:rsidRDefault="008013AB" w:rsidP="008013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Konspekt wykładu z zakresu prawa pracy </w:t>
      </w:r>
    </w:p>
    <w:p w:rsidR="008013AB" w:rsidRDefault="008013AB" w:rsidP="008013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aplikantów radcowskich I roku - Temat 1</w:t>
      </w:r>
    </w:p>
    <w:p w:rsidR="008013AB" w:rsidRDefault="008013AB" w:rsidP="008013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(19.07.2018</w:t>
      </w:r>
      <w:r>
        <w:rPr>
          <w:rFonts w:ascii="Times New Roman" w:hAnsi="Times New Roman"/>
          <w:b/>
          <w:sz w:val="24"/>
          <w:szCs w:val="24"/>
        </w:rPr>
        <w:t>r.)</w:t>
      </w:r>
    </w:p>
    <w:p w:rsidR="008013AB" w:rsidRPr="00136929" w:rsidRDefault="008013AB" w:rsidP="008013A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36929">
        <w:rPr>
          <w:rFonts w:ascii="Times New Roman" w:hAnsi="Times New Roman"/>
          <w:sz w:val="24"/>
          <w:szCs w:val="24"/>
        </w:rPr>
        <w:t>Pojęcie zatrudnienia</w:t>
      </w:r>
      <w:r>
        <w:rPr>
          <w:rFonts w:ascii="Times New Roman" w:hAnsi="Times New Roman"/>
          <w:sz w:val="24"/>
          <w:szCs w:val="24"/>
        </w:rPr>
        <w:t>.</w:t>
      </w:r>
    </w:p>
    <w:p w:rsidR="008013AB" w:rsidRDefault="008013AB" w:rsidP="008013A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Stosunek pracy  według  </w:t>
      </w:r>
      <w:proofErr w:type="spellStart"/>
      <w:r>
        <w:rPr>
          <w:rFonts w:ascii="Times New Roman" w:hAnsi="Times New Roman"/>
          <w:sz w:val="24"/>
          <w:szCs w:val="24"/>
        </w:rPr>
        <w:t>k.p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013AB" w:rsidRDefault="008013AB" w:rsidP="008013AB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907B5">
        <w:rPr>
          <w:rFonts w:ascii="Times New Roman" w:hAnsi="Times New Roman"/>
          <w:sz w:val="24"/>
          <w:szCs w:val="24"/>
        </w:rPr>
        <w:t>treść zobowiązań stron przy nawiązaniu stosunku pracy,</w:t>
      </w:r>
    </w:p>
    <w:p w:rsidR="008013AB" w:rsidRPr="009907B5" w:rsidRDefault="008013AB" w:rsidP="008013AB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kwestia domniemania.</w:t>
      </w:r>
    </w:p>
    <w:p w:rsidR="008013AB" w:rsidRDefault="008013AB" w:rsidP="008013A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 umów cywilnoprawnych, których przedmiotem jest świadczenie pracy:</w:t>
      </w:r>
    </w:p>
    <w:p w:rsidR="008013AB" w:rsidRDefault="008013AB" w:rsidP="008013AB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umowa zlecenia ( w tym umowy o świadczenie usług) – </w:t>
      </w:r>
      <w:r w:rsidRPr="009907B5">
        <w:rPr>
          <w:rFonts w:ascii="Times New Roman" w:hAnsi="Times New Roman"/>
          <w:sz w:val="24"/>
          <w:szCs w:val="24"/>
        </w:rPr>
        <w:t xml:space="preserve">art. 734 </w:t>
      </w:r>
      <w:r w:rsidRPr="009907B5">
        <w:rPr>
          <w:rFonts w:ascii="Times New Roman" w:hAnsi="Times New Roman"/>
          <w:sz w:val="24"/>
          <w:szCs w:val="24"/>
          <w:lang w:val="en-US"/>
        </w:rPr>
        <w:t xml:space="preserve">§ </w:t>
      </w:r>
      <w:r>
        <w:rPr>
          <w:rFonts w:ascii="Times New Roman" w:hAnsi="Times New Roman"/>
          <w:sz w:val="24"/>
          <w:szCs w:val="24"/>
        </w:rPr>
        <w:t>1 k.c. + art. 750 k.c.;</w:t>
      </w:r>
    </w:p>
    <w:p w:rsidR="008013AB" w:rsidRDefault="008013AB" w:rsidP="008013AB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umowa o dzieło – art.627 k.c.</w:t>
      </w:r>
    </w:p>
    <w:p w:rsidR="008013AB" w:rsidRDefault="008013AB" w:rsidP="008013A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konstytutywne stosunku pracy.</w:t>
      </w:r>
    </w:p>
    <w:p w:rsidR="008013AB" w:rsidRDefault="008013AB" w:rsidP="008013A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Nawiązanie stosunku pracy – akty kreujące stosunek pracy:</w:t>
      </w:r>
    </w:p>
    <w:p w:rsidR="008013AB" w:rsidRDefault="008013AB" w:rsidP="008013AB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umowa;</w:t>
      </w:r>
    </w:p>
    <w:p w:rsidR="008013AB" w:rsidRDefault="008013AB" w:rsidP="008013AB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powołanie;</w:t>
      </w:r>
    </w:p>
    <w:p w:rsidR="008013AB" w:rsidRDefault="008013AB" w:rsidP="008013AB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mianowanie;</w:t>
      </w:r>
    </w:p>
    <w:p w:rsidR="008013AB" w:rsidRDefault="008013AB" w:rsidP="008013AB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wybór</w:t>
      </w:r>
    </w:p>
    <w:p w:rsidR="008013AB" w:rsidRDefault="008013AB" w:rsidP="008013A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nawiązania stosunku pracy. </w:t>
      </w:r>
    </w:p>
    <w:p w:rsidR="008013AB" w:rsidRDefault="008013AB" w:rsidP="008013A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 zawierania umów o pracę.</w:t>
      </w:r>
    </w:p>
    <w:p w:rsidR="008013AB" w:rsidRDefault="008013AB" w:rsidP="008013A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Rodzaje umów o pracę:</w:t>
      </w:r>
    </w:p>
    <w:p w:rsidR="008013AB" w:rsidRDefault="008013AB" w:rsidP="008013AB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okres próbny;</w:t>
      </w:r>
    </w:p>
    <w:p w:rsidR="008013AB" w:rsidRDefault="008013AB" w:rsidP="008013AB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czas określony;</w:t>
      </w:r>
    </w:p>
    <w:p w:rsidR="008013AB" w:rsidRDefault="008013AB" w:rsidP="008013AB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czas nieokreślony.</w:t>
      </w:r>
    </w:p>
    <w:p w:rsidR="008013AB" w:rsidRDefault="008013AB" w:rsidP="008013AB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27890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Regulacja kodeksowa pozaumownych stosunków pracy:</w:t>
      </w:r>
    </w:p>
    <w:p w:rsidR="008013AB" w:rsidRDefault="008013AB" w:rsidP="008013AB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powołanie</w:t>
      </w:r>
    </w:p>
    <w:p w:rsidR="008013AB" w:rsidRDefault="008013AB" w:rsidP="008013AB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mianowanie</w:t>
      </w:r>
    </w:p>
    <w:p w:rsidR="00674E86" w:rsidRPr="00674E86" w:rsidRDefault="008013AB" w:rsidP="00674E86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674E86">
        <w:rPr>
          <w:rFonts w:ascii="Times New Roman" w:hAnsi="Times New Roman"/>
          <w:sz w:val="24"/>
          <w:szCs w:val="24"/>
        </w:rPr>
        <w:t xml:space="preserve"> wybór</w:t>
      </w:r>
    </w:p>
    <w:p w:rsidR="00D72471" w:rsidRDefault="00D72471">
      <w:bookmarkStart w:id="0" w:name="_GoBack"/>
      <w:bookmarkEnd w:id="0"/>
    </w:p>
    <w:sectPr w:rsidR="00D7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F61E3"/>
    <w:multiLevelType w:val="hybridMultilevel"/>
    <w:tmpl w:val="1584B818"/>
    <w:lvl w:ilvl="0" w:tplc="D7325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3D14"/>
    <w:multiLevelType w:val="hybridMultilevel"/>
    <w:tmpl w:val="F1CE06C4"/>
    <w:lvl w:ilvl="0" w:tplc="FE0EF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0D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87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8B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25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2C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E4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43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4B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AB"/>
    <w:rsid w:val="00674E86"/>
    <w:rsid w:val="008013AB"/>
    <w:rsid w:val="00A31DC5"/>
    <w:rsid w:val="00D7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E281E-D925-4FC3-B908-9F3D790D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3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2018-07-15T09:45:00Z</dcterms:created>
  <dcterms:modified xsi:type="dcterms:W3CDTF">2018-07-15T09:48:00Z</dcterms:modified>
</cp:coreProperties>
</file>