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835"/>
        <w:gridCol w:w="8642"/>
      </w:tblGrid>
      <w:tr w:rsidR="00301F17" w:rsidTr="00301F17">
        <w:trPr>
          <w:trHeight w:val="30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RADCA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KANCELARIA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Adamczyk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Jurczak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BSJP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Brockhuis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Jurczak sp.k.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Armatys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Musiał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Piotra Musiała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Bańczyk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Puchała Wróbel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 Sp. p. 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Zenon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Kosztyła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Lexus-Consulting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Gicala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Koczar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Ostrowski, Pokorski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Bąk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Bernadeta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 Badura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Ślązak,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Zapiór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 k. 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Bąk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Krzysztof Bąk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Krzysztof Bąk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Będkowski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Radosław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Grzybczyk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GFKK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Grzybczyk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Kamiński Gawlik Radcy Prawni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Białas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Marzena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Ćwikiel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943E5A"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Marzena </w:t>
            </w:r>
            <w:proofErr w:type="spellStart"/>
            <w:r w:rsidRPr="00943E5A">
              <w:rPr>
                <w:rFonts w:ascii="Calibri" w:hAnsi="Calibri"/>
                <w:color w:val="000000"/>
                <w:szCs w:val="34"/>
                <w:lang w:eastAsia="en-US"/>
              </w:rPr>
              <w:t>Ć</w:t>
            </w:r>
            <w:bookmarkStart w:id="0" w:name="_GoBack"/>
            <w:bookmarkEnd w:id="0"/>
            <w:r w:rsidRPr="00943E5A">
              <w:rPr>
                <w:rFonts w:ascii="Calibri" w:hAnsi="Calibri"/>
                <w:color w:val="000000"/>
                <w:szCs w:val="34"/>
                <w:lang w:eastAsia="en-US"/>
              </w:rPr>
              <w:t>wikiel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Błachut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Rams-Stypka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Katarzyna Rams-Stypka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Błaszczyk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Świderska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65B4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Agnieszki Świderskiej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Adrianny Wróblewskiej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Boczkowski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Tadeusz Kotulski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 xml:space="preserve">KKP  Kotulski </w:t>
            </w:r>
            <w:proofErr w:type="spellStart"/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>Kőler</w:t>
            </w:r>
            <w:proofErr w:type="spellEnd"/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 xml:space="preserve"> Przybysz Adwokaci 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>i Radcowie Prawni Sp. p.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Borkowski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Rafał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Olender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Marian Wachowiak i 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Olender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Brózda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Joachim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Pioszczyk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Prawna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Pioszczyk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sp.k.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Brzeżańska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Karina Lempart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Karina Lempart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Budzyńska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Kowolik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Sadkowski i Wspólnicy Spółka komandytowa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Burdzińska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 Szafrański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Kamil Szafrański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Ryszard Stolarz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8611F3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</w:rPr>
              <w:t xml:space="preserve">Stolarz, Bogusz Radcy Prawni </w:t>
            </w:r>
            <w:proofErr w:type="spellStart"/>
            <w:r>
              <w:rPr>
                <w:rFonts w:ascii="Calibri" w:hAnsi="Calibri"/>
              </w:rPr>
              <w:t>Sp.p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 Markowicz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Marek Zielińska Markowicz s.c.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Cegiełka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Patrycja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itB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Legal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Radcy Prawnego 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Chuchla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Małgorzata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Hirszberg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Małgorzata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Hirszberg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Bartłomiej Dudek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DFD Adwokaci i Radcowie Prawni Bartłomiej Dudek Katarzyna Franczak-Durczok Sp. p</w:t>
            </w:r>
          </w:p>
        </w:tc>
      </w:tr>
      <w:tr w:rsidR="00301F17" w:rsidTr="00301F17">
        <w:trPr>
          <w:trHeight w:val="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Cudek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</w:rPr>
              <w:t>Anna Bieniecka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090D75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Anna Bieniecka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Czajor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Jakub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Drząszcz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EUROIUS  Kancelaria Radców Prawnych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Drząszcz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Giersz, Magaczewski sp. p.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Długajczyk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Stanisław Wyląg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Wyląg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Domagała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 Pstrowski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Pstrowski Łukasz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Bartosz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Janusz Bański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Siwoń Bański Kancelaria Prawna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Drożdżyńska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Teresa Zawisza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Teresa Zawisza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Dudek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Klaudia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Niestrój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M. Gaś &amp; K.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Niestrój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s.c.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Dworak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Jerzy Rożek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C183C">
              <w:rPr>
                <w:rFonts w:ascii="Calibri" w:hAnsi="Calibri"/>
                <w:color w:val="000000"/>
                <w:szCs w:val="34"/>
                <w:lang w:eastAsia="en-US"/>
              </w:rPr>
              <w:t>ADP Popiołek, Adwokaci i Doradcy Kancelaria Adwo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katów i Radców Prawnych Sp. k. 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Dzierżawska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Lidia Wcisło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</w:t>
            </w:r>
            <w:r w:rsidRPr="002A0CEA">
              <w:rPr>
                <w:rFonts w:ascii="Calibri" w:hAnsi="Calibri"/>
                <w:color w:val="000000"/>
                <w:szCs w:val="34"/>
                <w:lang w:eastAsia="en-US"/>
              </w:rPr>
              <w:t>Lidia Wcisło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Rafał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Aleksander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Marekwia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Marekwia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&amp; Pławny Kancelaria Radców Prawnych sp. p.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Fidali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Aleksandra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Maciej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Lorenz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 i Adwokatów sp. j.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Filipska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Franczyk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Klaudia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Błażej Czech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</w:t>
            </w:r>
            <w:proofErr w:type="spellStart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>D.Malirz</w:t>
            </w:r>
            <w:proofErr w:type="spellEnd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>B.Czech</w:t>
            </w:r>
            <w:proofErr w:type="spellEnd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 Spółka Jawna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Frejek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 Bryła-Rokicka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Izabeli Bryły-Rokickiej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Grolik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 Przepióra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„IURATOR” ,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Smolczewski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 j.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Grotkowska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 Wtorek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Jamrozy,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Pietrzko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Wtorek- Kancelaria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Haberka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Jarosław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Tadeusz Radek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Radek &amp; Radek Radca Prawny Tadeusz Radek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Herba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-Gałeczka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Lebiedowicz-Grzanka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Katarzyna Lebiedowicz-Grzanka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Hutarz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 Król-Mura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 xml:space="preserve">JKM i Partnerzy Król-Mura, </w:t>
            </w:r>
            <w:proofErr w:type="spellStart"/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>Skrypko</w:t>
            </w:r>
            <w:proofErr w:type="spellEnd"/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>, Stajer Spółka Partnerska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Insiak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Jasińska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Rafał Wróbel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Puchała Wróbel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Josse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F34F50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 xml:space="preserve">Jerzy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„TEMIDA” s. c. Jerzy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Jerzy S.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Aleksandra Padło 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Kaczmarek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Sławomir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Andrzej Nowicki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CONTRA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Kamińska-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Waluk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Elżbieta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Nowakowska-Długosz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Agnieszka Nowakowska-Długosz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Angelika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Mirosław Pawełczyk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dr hab. Mirosław Pawełczyk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Pr="0004754E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04754E">
              <w:rPr>
                <w:rFonts w:ascii="Calibri" w:hAnsi="Calibri"/>
                <w:color w:val="000000"/>
                <w:szCs w:val="34"/>
                <w:lang w:eastAsia="en-US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04754E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r w:rsidRPr="0004754E">
              <w:rPr>
                <w:rFonts w:ascii="Calibri" w:hAnsi="Calibri"/>
              </w:rPr>
              <w:t xml:space="preserve">Marcin </w:t>
            </w:r>
            <w:proofErr w:type="spellStart"/>
            <w:r w:rsidRPr="0004754E">
              <w:rPr>
                <w:rFonts w:ascii="Calibri" w:hAnsi="Calibri"/>
              </w:rPr>
              <w:t>Bełtowski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</w:t>
            </w:r>
            <w:r w:rsidRPr="0004754E">
              <w:rPr>
                <w:rFonts w:ascii="Calibri" w:hAnsi="Calibri"/>
              </w:rPr>
              <w:t xml:space="preserve">Marcin </w:t>
            </w:r>
            <w:proofErr w:type="spellStart"/>
            <w:r w:rsidRPr="0004754E">
              <w:rPr>
                <w:rFonts w:ascii="Calibri" w:hAnsi="Calibri"/>
              </w:rPr>
              <w:t>Bełtowski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 Makula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Radca Prawny Maciej Makula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Klimczyk-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Nędzi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Marcin Musiał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Marcina Musiała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Kondracka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611B0">
              <w:rPr>
                <w:rFonts w:ascii="Calibri" w:hAnsi="Calibri"/>
                <w:color w:val="000000"/>
                <w:szCs w:val="34"/>
                <w:lang w:eastAsia="en-US"/>
              </w:rPr>
              <w:t>Małgorzata Lecyk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611B0">
              <w:rPr>
                <w:rFonts w:ascii="Calibri" w:hAnsi="Calibri"/>
                <w:color w:val="000000"/>
                <w:szCs w:val="34"/>
                <w:lang w:eastAsia="en-US"/>
              </w:rPr>
              <w:t>Małgorzata Lecyk - Stępień Kancelaria Radcy Prawnego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Korycka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 Zug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Adama Zug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Sylwia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Adrianny Wróblewskiej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Legień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Legień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Kozieł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Artur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000F5">
              <w:rPr>
                <w:rFonts w:ascii="Calibri" w:hAnsi="Calibri"/>
                <w:color w:val="000000"/>
                <w:szCs w:val="34"/>
                <w:lang w:eastAsia="en-US"/>
              </w:rPr>
              <w:t>Rafał Kolano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000F5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Rafał Kolano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Kozień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Barchanowski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BBK</w:t>
            </w: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Barchanowski</w:t>
            </w:r>
            <w:proofErr w:type="spellEnd"/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, Kajda sp.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Księżyk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Galwas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JGA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Ginckaj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Morawiec, Olszewski, Stankiewicz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Rafał Podbielski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Rafał Podbielski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Póda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Póda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Olszenko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Tomasza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Olszenko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Kurdziel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Mariusz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Matan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Radcy Prawnego Mariusza Matana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Jacek Sznajder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Jacka Sznajdera „VIS LEGIS”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Lazaj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Nicole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 Rak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Lorica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Iuris Kancelaria Adwokatów i Radców Prawnych Ciecierski Rak Sp.k. Oddział Katowice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Natalia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Marek Płonka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Marka Płonki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Lipiecka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Czesław Sadkowski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5C12A4" w:rsidRDefault="00301F17" w:rsidP="005D6BA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Sadkowski i Wspólnicy Spółka komandytowo-akcyjna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Mirosław Pawełczyk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Pawełczyk &amp; Szura Kancelaria Radców Prawnych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Łapszyńska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Bartłomiej Dudek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DFD Adwokaci i Radcowie Prawni Bartłomiej Dudek, Katarzyna Franczak-Durczok Sp. p.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Ławczys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Musiał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Piotra Musiała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Limański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Aleksandra Otrębska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Radcy Prawnego Aleksandra Otrębska</w:t>
            </w:r>
          </w:p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Łubina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Świercz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mgr Anna Świercz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Łyczba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 Kokowska-Smok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Dagmary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Kokowskiej-Smok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Machulik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Ewa Kulik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Ewa Kulik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Agnieszka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Lizer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-Klatka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C183C">
              <w:rPr>
                <w:rFonts w:ascii="Calibri" w:hAnsi="Calibri"/>
                <w:color w:val="000000"/>
                <w:szCs w:val="34"/>
                <w:lang w:eastAsia="en-US"/>
              </w:rPr>
              <w:t>ADP Popiołek, Adwokaci i Doradcy Kancelaria Adwo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>katów i Radców Prawnych Sp. k.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Marondel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Krupińska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adwokata Bronisława Ledwonia i radcy prawnego Anny Krupińskiej s.c.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Matusiak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Witold Larski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Adwokaci i Radcowie Prawny Korczyński, Larski,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Durek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Ewa Kulik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Ewa Kulik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Paulina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Małgorzata Kałuża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Małgorzata Kałuża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Nowakowska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Anna Nowakowska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Motyka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Aleksandra Otrębska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BA7914" w:rsidRDefault="00301F17" w:rsidP="00BA791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Radcy Prawnego Aleksandra Otrębska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Mrówka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Elżbieta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5E4010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5E4010">
              <w:rPr>
                <w:rFonts w:ascii="Calibri" w:hAnsi="Calibri" w:cs="Arial"/>
              </w:rPr>
              <w:t>Joanna Rurańska-Krężel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utoSpaceDN/>
              <w:adjustRightInd/>
              <w:ind w:right="-289"/>
              <w:jc w:val="both"/>
              <w:rPr>
                <w:rFonts w:ascii="Calibri" w:hAnsi="Calibri" w:cs="Arial"/>
              </w:rPr>
            </w:pPr>
            <w:r w:rsidRPr="005E4010">
              <w:rPr>
                <w:rFonts w:ascii="Calibri" w:hAnsi="Calibri" w:cs="Arial"/>
              </w:rPr>
              <w:t>Temida s.c. Kancelaria Radców Prawnych</w:t>
            </w:r>
            <w:r w:rsidRPr="005E4010">
              <w:rPr>
                <w:rFonts w:ascii="Calibri" w:hAnsi="Calibri"/>
              </w:rPr>
              <w:t xml:space="preserve"> </w:t>
            </w:r>
            <w:r w:rsidRPr="005E4010">
              <w:rPr>
                <w:rFonts w:ascii="Calibri" w:hAnsi="Calibri" w:cs="Arial"/>
              </w:rPr>
              <w:t xml:space="preserve">Joanna </w:t>
            </w:r>
          </w:p>
          <w:p w:rsidR="00301F17" w:rsidRPr="005E4010" w:rsidRDefault="00301F17" w:rsidP="00F87F8E">
            <w:pPr>
              <w:widowControl/>
              <w:autoSpaceDE/>
              <w:autoSpaceDN/>
              <w:adjustRightInd/>
              <w:ind w:right="-289"/>
              <w:jc w:val="both"/>
              <w:rPr>
                <w:rFonts w:ascii="Calibri" w:hAnsi="Calibri"/>
              </w:rPr>
            </w:pPr>
            <w:r w:rsidRPr="005E4010">
              <w:rPr>
                <w:rFonts w:ascii="Calibri" w:hAnsi="Calibri" w:cs="Arial"/>
              </w:rPr>
              <w:t>Rurańska-Krężel, Andrzej Krężel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Nawrat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Michalski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Tomasz Michalski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Nędzi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Bogusław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Lebelt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8C38B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Bogusław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Lebelt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Obojska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Łabuś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Łabuś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Ociepka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Grochalski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Grochalski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Olejarz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Mateusz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Mosor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Mateusz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Mosor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Paciej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Wojciech Koza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Koza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Nessmann-Tajak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Bieniek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BIENIEK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Papiorek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Jacek Kwiecień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Prawa Bankowego Radca Prawny Jacek Kwiecień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Pękalski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Marzena Czarnecka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Ogłódek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M. Czarnecka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Pochylczuk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Bartosz Nowak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Nowak &amp;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Olesik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Prochot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Gabriela Duda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-Mura Spółka Partnerska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Relidzyński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Artur Walkowicz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260B0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Artur Walkowicz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244109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Banasik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Pr="00267790" w:rsidRDefault="00301F17" w:rsidP="00F87F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Kubisa, Banasik, Wysocka spółka partnerska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Romanow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Grzegorz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Teresa Zawisza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Teresa Zawisza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Rosikoń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Nina Mielczarek-Iwanowska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„AKCES” K. Jabłońska, N. Mielczarek-Iwanowska, A.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Zajęcka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Iwona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Rogowski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Rogowskiego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Ruhm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Damian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itB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Legal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Radcy Prawnego 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Sasak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Iwona Kamińska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Meritum Radca prawny Iwona Kamińska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Selera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Adrianna Wróblewska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Skowrońska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Cichy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Cichy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Špila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Kamyk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Wiśniewski, Szymura, Kamyk Spółka Partnerska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Szaleniec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Roksana Bogdanowicz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Roksana Bogdanowicz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Gabriela Duda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-Mura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w Katowicach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Szczęch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Cezary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Krzysztof Świerkosz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7C3EE1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Krzysztof Świerkosz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Szczypa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Szczyrba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Widera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Prawna KTW Trawka &amp; Widera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Szeszko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Jan Fiszer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FER-LEX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Kurowski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r.pr. Mariusz Kurowski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Iwona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Grądziel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Iwony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Grądziel</w:t>
            </w:r>
            <w:proofErr w:type="spellEnd"/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Szpaczyński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Krystyna Lubelska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ARGOS s.c. K.M.W.K. Lubelscy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Szyszka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Wojciech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Turula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Czesław Korfanty, Wojciech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Turula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S.C.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Tesarski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Bieniecka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mgr Anna Bieniecka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Tołpa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„AKCES” K. Jabłońska, N. Mielczarek-Iwanowska, A.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Zajęcka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Trzeciak-Dymek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Paulina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Marcin Podraza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Domański Podraza Dopierała Radcy Prawni i Adwokaci sp. p.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Urowski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Mrowiec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Tomasz Mrowiec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Wasik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Mączka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174B57">
              <w:rPr>
                <w:rFonts w:ascii="Calibri" w:hAnsi="Calibri"/>
                <w:color w:val="000000"/>
                <w:szCs w:val="34"/>
                <w:lang w:eastAsia="en-US"/>
              </w:rPr>
              <w:t>"Bagier-Kowalik, Mączka i Wspólnicy" Spółka komandytowa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Wiatrak-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Drymer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 Kubat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„Partner” Urszula Kubat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Widera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Marian Widera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Marian Widera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Wiewióra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Lucyna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Stettner-Smolska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Lucyny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Stettner-Smolskiej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Witold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Roessler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TALARCZYK I ROESSLER Spółka Partnerska Radców Prawnych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Wolan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Łukasz Bieńkowski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Łukasz Bieńkowski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Wróblewski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Rogowski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Rogowskiego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Wybraniec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Jarosław Orzeł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Jarosław Orzeł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Zarzycka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Sobota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„IURATOR”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Smolczewski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Zawiślak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Leszek Paterek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Adwokaci i Radcowie Prawni spółka komandytowa Izabella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Żyglicka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</w:t>
            </w:r>
          </w:p>
        </w:tc>
      </w:tr>
      <w:tr w:rsidR="00301F17" w:rsidTr="00301F1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Żebrok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Szkaradnik</w:t>
            </w:r>
            <w:proofErr w:type="spellEnd"/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17" w:rsidRDefault="00301F17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„Traktat” 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Szkaradnik</w:t>
            </w:r>
            <w:proofErr w:type="spellEnd"/>
          </w:p>
        </w:tc>
      </w:tr>
    </w:tbl>
    <w:p w:rsidR="00535EAC" w:rsidRDefault="00535EAC"/>
    <w:sectPr w:rsidR="00535EAC" w:rsidSect="00535EAC">
      <w:headerReference w:type="default" r:id="rId8"/>
      <w:pgSz w:w="16838" w:h="11906" w:orient="landscape"/>
      <w:pgMar w:top="1135" w:right="113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33" w:rsidRDefault="007C7C33" w:rsidP="006512B4">
      <w:r>
        <w:separator/>
      </w:r>
    </w:p>
  </w:endnote>
  <w:endnote w:type="continuationSeparator" w:id="0">
    <w:p w:rsidR="007C7C33" w:rsidRDefault="007C7C33" w:rsidP="006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33" w:rsidRDefault="007C7C33" w:rsidP="006512B4">
      <w:r>
        <w:separator/>
      </w:r>
    </w:p>
  </w:footnote>
  <w:footnote w:type="continuationSeparator" w:id="0">
    <w:p w:rsidR="007C7C33" w:rsidRDefault="007C7C33" w:rsidP="006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33" w:rsidRPr="006512B4" w:rsidRDefault="007C7C33" w:rsidP="006512B4">
    <w:pPr>
      <w:pStyle w:val="Nagwek"/>
      <w:jc w:val="center"/>
      <w:rPr>
        <w:b/>
        <w:sz w:val="28"/>
      </w:rPr>
    </w:pPr>
    <w:r w:rsidRPr="006512B4">
      <w:rPr>
        <w:b/>
        <w:sz w:val="28"/>
      </w:rPr>
      <w:t xml:space="preserve">Praktyki w kancelariach </w:t>
    </w:r>
    <w:r w:rsidR="00301F17">
      <w:rPr>
        <w:b/>
        <w:sz w:val="28"/>
      </w:rPr>
      <w:t xml:space="preserve">marzec </w:t>
    </w:r>
    <w:r w:rsidRPr="006512B4">
      <w:rPr>
        <w:b/>
        <w:sz w:val="28"/>
      </w:rPr>
      <w:t>I rok 2018</w:t>
    </w:r>
  </w:p>
  <w:p w:rsidR="007C7C33" w:rsidRDefault="007C7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B2F8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9"/>
    <w:rsid w:val="000105E0"/>
    <w:rsid w:val="00012FBD"/>
    <w:rsid w:val="00043888"/>
    <w:rsid w:val="0004754E"/>
    <w:rsid w:val="00057987"/>
    <w:rsid w:val="00067781"/>
    <w:rsid w:val="000769A1"/>
    <w:rsid w:val="00076E17"/>
    <w:rsid w:val="00090D75"/>
    <w:rsid w:val="00093F07"/>
    <w:rsid w:val="000D4F62"/>
    <w:rsid w:val="000D64DD"/>
    <w:rsid w:val="001048BF"/>
    <w:rsid w:val="00104B14"/>
    <w:rsid w:val="00104F14"/>
    <w:rsid w:val="00113512"/>
    <w:rsid w:val="00116A92"/>
    <w:rsid w:val="00174B57"/>
    <w:rsid w:val="00180709"/>
    <w:rsid w:val="00185616"/>
    <w:rsid w:val="001858B0"/>
    <w:rsid w:val="001B6503"/>
    <w:rsid w:val="001C26DE"/>
    <w:rsid w:val="001C6FD9"/>
    <w:rsid w:val="001D4975"/>
    <w:rsid w:val="00207115"/>
    <w:rsid w:val="002133FD"/>
    <w:rsid w:val="002323BC"/>
    <w:rsid w:val="0024082D"/>
    <w:rsid w:val="00244109"/>
    <w:rsid w:val="00245E47"/>
    <w:rsid w:val="002478E8"/>
    <w:rsid w:val="00251E4A"/>
    <w:rsid w:val="002644A4"/>
    <w:rsid w:val="00267790"/>
    <w:rsid w:val="00281DF7"/>
    <w:rsid w:val="00291064"/>
    <w:rsid w:val="002A0CEA"/>
    <w:rsid w:val="002A6463"/>
    <w:rsid w:val="002B1185"/>
    <w:rsid w:val="002C1012"/>
    <w:rsid w:val="002D59E6"/>
    <w:rsid w:val="002E49BE"/>
    <w:rsid w:val="002F0C08"/>
    <w:rsid w:val="002F64A2"/>
    <w:rsid w:val="002F7F9D"/>
    <w:rsid w:val="00301F17"/>
    <w:rsid w:val="0030683E"/>
    <w:rsid w:val="003106D7"/>
    <w:rsid w:val="00313DD7"/>
    <w:rsid w:val="003169ED"/>
    <w:rsid w:val="00350384"/>
    <w:rsid w:val="003A2324"/>
    <w:rsid w:val="003B4093"/>
    <w:rsid w:val="003C238E"/>
    <w:rsid w:val="003E2E96"/>
    <w:rsid w:val="00417826"/>
    <w:rsid w:val="00426196"/>
    <w:rsid w:val="00426D45"/>
    <w:rsid w:val="0043050F"/>
    <w:rsid w:val="00430EBC"/>
    <w:rsid w:val="00460559"/>
    <w:rsid w:val="004707AE"/>
    <w:rsid w:val="004750AA"/>
    <w:rsid w:val="00490965"/>
    <w:rsid w:val="004A2130"/>
    <w:rsid w:val="004D6FA9"/>
    <w:rsid w:val="0050618D"/>
    <w:rsid w:val="00513A00"/>
    <w:rsid w:val="005164C7"/>
    <w:rsid w:val="00517099"/>
    <w:rsid w:val="00531D12"/>
    <w:rsid w:val="00534BDA"/>
    <w:rsid w:val="00535EAC"/>
    <w:rsid w:val="00540921"/>
    <w:rsid w:val="00561088"/>
    <w:rsid w:val="00565B45"/>
    <w:rsid w:val="00567F0D"/>
    <w:rsid w:val="00586BD0"/>
    <w:rsid w:val="00592C2F"/>
    <w:rsid w:val="005B2C4D"/>
    <w:rsid w:val="005C026F"/>
    <w:rsid w:val="005C12A4"/>
    <w:rsid w:val="005C7254"/>
    <w:rsid w:val="005D01D5"/>
    <w:rsid w:val="005D6BA5"/>
    <w:rsid w:val="005E4010"/>
    <w:rsid w:val="005F231B"/>
    <w:rsid w:val="006250E6"/>
    <w:rsid w:val="00635303"/>
    <w:rsid w:val="006468E5"/>
    <w:rsid w:val="00646B4C"/>
    <w:rsid w:val="006512B4"/>
    <w:rsid w:val="00677279"/>
    <w:rsid w:val="006848FF"/>
    <w:rsid w:val="00693F1A"/>
    <w:rsid w:val="006E16EF"/>
    <w:rsid w:val="006E554B"/>
    <w:rsid w:val="00706FB7"/>
    <w:rsid w:val="0071213E"/>
    <w:rsid w:val="007124C8"/>
    <w:rsid w:val="00723546"/>
    <w:rsid w:val="007658FB"/>
    <w:rsid w:val="00772AFA"/>
    <w:rsid w:val="00781552"/>
    <w:rsid w:val="007B1241"/>
    <w:rsid w:val="007B223B"/>
    <w:rsid w:val="007B73E0"/>
    <w:rsid w:val="007B7649"/>
    <w:rsid w:val="007C3EE1"/>
    <w:rsid w:val="007C7C33"/>
    <w:rsid w:val="007E2C91"/>
    <w:rsid w:val="008000F5"/>
    <w:rsid w:val="008316FF"/>
    <w:rsid w:val="00833E20"/>
    <w:rsid w:val="00845900"/>
    <w:rsid w:val="008461FF"/>
    <w:rsid w:val="008611F3"/>
    <w:rsid w:val="00864322"/>
    <w:rsid w:val="008902EF"/>
    <w:rsid w:val="008938BF"/>
    <w:rsid w:val="00897C97"/>
    <w:rsid w:val="008A392A"/>
    <w:rsid w:val="008A7651"/>
    <w:rsid w:val="008B375A"/>
    <w:rsid w:val="008B3D97"/>
    <w:rsid w:val="008B544E"/>
    <w:rsid w:val="008B7ABC"/>
    <w:rsid w:val="008C2278"/>
    <w:rsid w:val="008C22FE"/>
    <w:rsid w:val="008C38B7"/>
    <w:rsid w:val="008D3F0B"/>
    <w:rsid w:val="008E43EB"/>
    <w:rsid w:val="00900468"/>
    <w:rsid w:val="00921C22"/>
    <w:rsid w:val="00921F39"/>
    <w:rsid w:val="009253BA"/>
    <w:rsid w:val="00943E5A"/>
    <w:rsid w:val="0094670C"/>
    <w:rsid w:val="00956191"/>
    <w:rsid w:val="00956CD5"/>
    <w:rsid w:val="0096739C"/>
    <w:rsid w:val="00973B32"/>
    <w:rsid w:val="00994BBC"/>
    <w:rsid w:val="0099769F"/>
    <w:rsid w:val="009A3207"/>
    <w:rsid w:val="009B5D51"/>
    <w:rsid w:val="009D4572"/>
    <w:rsid w:val="009E29C7"/>
    <w:rsid w:val="00A0190D"/>
    <w:rsid w:val="00A20E19"/>
    <w:rsid w:val="00A20EB5"/>
    <w:rsid w:val="00A21204"/>
    <w:rsid w:val="00A2431C"/>
    <w:rsid w:val="00A27420"/>
    <w:rsid w:val="00A30BC1"/>
    <w:rsid w:val="00A37915"/>
    <w:rsid w:val="00A754C6"/>
    <w:rsid w:val="00A94B6D"/>
    <w:rsid w:val="00AA3D68"/>
    <w:rsid w:val="00AB196F"/>
    <w:rsid w:val="00AB42FC"/>
    <w:rsid w:val="00AC74A5"/>
    <w:rsid w:val="00AD76F5"/>
    <w:rsid w:val="00B019FE"/>
    <w:rsid w:val="00B17C84"/>
    <w:rsid w:val="00B25901"/>
    <w:rsid w:val="00B26A36"/>
    <w:rsid w:val="00B3774B"/>
    <w:rsid w:val="00B414E6"/>
    <w:rsid w:val="00B4664A"/>
    <w:rsid w:val="00B82D51"/>
    <w:rsid w:val="00B90267"/>
    <w:rsid w:val="00B91ED5"/>
    <w:rsid w:val="00BA7914"/>
    <w:rsid w:val="00BB3D71"/>
    <w:rsid w:val="00BE1AC3"/>
    <w:rsid w:val="00BE2053"/>
    <w:rsid w:val="00BF079D"/>
    <w:rsid w:val="00C07D3D"/>
    <w:rsid w:val="00C22649"/>
    <w:rsid w:val="00C258EA"/>
    <w:rsid w:val="00C260B0"/>
    <w:rsid w:val="00C30A82"/>
    <w:rsid w:val="00C31225"/>
    <w:rsid w:val="00C3343A"/>
    <w:rsid w:val="00C42DD5"/>
    <w:rsid w:val="00C460FE"/>
    <w:rsid w:val="00C52AAC"/>
    <w:rsid w:val="00C53B0A"/>
    <w:rsid w:val="00C5673B"/>
    <w:rsid w:val="00C60F5D"/>
    <w:rsid w:val="00C74183"/>
    <w:rsid w:val="00C9351D"/>
    <w:rsid w:val="00C93DD8"/>
    <w:rsid w:val="00C95DEB"/>
    <w:rsid w:val="00CB575C"/>
    <w:rsid w:val="00CC183C"/>
    <w:rsid w:val="00D122BF"/>
    <w:rsid w:val="00D129B1"/>
    <w:rsid w:val="00D267A0"/>
    <w:rsid w:val="00D552AD"/>
    <w:rsid w:val="00D55B3D"/>
    <w:rsid w:val="00D6670C"/>
    <w:rsid w:val="00D777FF"/>
    <w:rsid w:val="00D77A77"/>
    <w:rsid w:val="00D872E3"/>
    <w:rsid w:val="00D87829"/>
    <w:rsid w:val="00DB2587"/>
    <w:rsid w:val="00DC2D1A"/>
    <w:rsid w:val="00DE4030"/>
    <w:rsid w:val="00E021A8"/>
    <w:rsid w:val="00E2476C"/>
    <w:rsid w:val="00E512B2"/>
    <w:rsid w:val="00E515A7"/>
    <w:rsid w:val="00E52C98"/>
    <w:rsid w:val="00E553B5"/>
    <w:rsid w:val="00E72039"/>
    <w:rsid w:val="00E812BE"/>
    <w:rsid w:val="00EB0158"/>
    <w:rsid w:val="00EC70B6"/>
    <w:rsid w:val="00ED6889"/>
    <w:rsid w:val="00EE35C9"/>
    <w:rsid w:val="00EE3B4A"/>
    <w:rsid w:val="00F1098C"/>
    <w:rsid w:val="00F1226B"/>
    <w:rsid w:val="00F17BB1"/>
    <w:rsid w:val="00F304C7"/>
    <w:rsid w:val="00F3072E"/>
    <w:rsid w:val="00F34F50"/>
    <w:rsid w:val="00F40CA7"/>
    <w:rsid w:val="00F611B0"/>
    <w:rsid w:val="00F73D3D"/>
    <w:rsid w:val="00F777A4"/>
    <w:rsid w:val="00F87F8E"/>
    <w:rsid w:val="00F91DD8"/>
    <w:rsid w:val="00FA2B5A"/>
    <w:rsid w:val="00FB2C79"/>
    <w:rsid w:val="00FB2CA9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FBCB-6D44-4769-8D2F-6B61ADA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9A52-19AA-48EF-AA3C-17D5FF9D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209</cp:revision>
  <dcterms:created xsi:type="dcterms:W3CDTF">2017-11-15T08:44:00Z</dcterms:created>
  <dcterms:modified xsi:type="dcterms:W3CDTF">2018-02-27T13:03:00Z</dcterms:modified>
</cp:coreProperties>
</file>