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2835"/>
        <w:gridCol w:w="6379"/>
      </w:tblGrid>
      <w:tr w:rsidR="00637C62" w:rsidTr="00637C62">
        <w:trPr>
          <w:trHeight w:val="300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RADCA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KANCELARIA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Adamczyk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Jurczak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bookmarkStart w:id="0" w:name="_GoBack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BSJP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Brockhuis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Jurczak sp.k.</w:t>
            </w:r>
            <w:bookmarkEnd w:id="0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Armatys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Musiał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Piotra Musiała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Bańczyk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Elżbieta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Puchała Wróbel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 Sp. p. 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Zenon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Piotr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Kosztyła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Lexus-Consulting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Gicala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Koczar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Ostrowski, Pokorski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Bąk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Bernadeta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 Badura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Ślązak,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Zapiór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 k. 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Bąk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Krzysztof Bąk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Krzysztof Bąk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Będkowski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Radosław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Grzybczyk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GFKK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Grzybczyk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Kamiński Gawlik Radcy Prawni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Błachut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Dominika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Rams-Stypka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Katarzyna Rams-Stypka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35EAC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Błaszczyk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Świderska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65B4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Agnieszki Świderskiej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Adrianny Wróblewskiej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Boczkowski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Tadeusz Kotulski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 xml:space="preserve">KKP  Kotulski </w:t>
            </w:r>
            <w:proofErr w:type="spellStart"/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>Kőler</w:t>
            </w:r>
            <w:proofErr w:type="spellEnd"/>
            <w:r w:rsidRPr="002323BC">
              <w:rPr>
                <w:rFonts w:ascii="Calibri" w:hAnsi="Calibri"/>
                <w:color w:val="000000"/>
                <w:szCs w:val="34"/>
                <w:lang w:eastAsia="en-US"/>
              </w:rPr>
              <w:t xml:space="preserve"> Przybysz Adwokaci 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>i Radcowie Prawni Sp. p.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Borkowski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Rafał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Olender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Marian Wachowiak i 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Olender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Brózda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Joachim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Pioszczyk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Prawna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Pioszczyk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sp.k.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Brzeżańska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Karina Lempart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Karina Lempart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Budzyńska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Kowolik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Sadkowski i Wspólnicy Spółka komandytowa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Burdzińska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 Szafrański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Kamil Szafrański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Słupska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8611F3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8611F3">
              <w:rPr>
                <w:rFonts w:ascii="Calibri" w:hAnsi="Calibri"/>
              </w:rPr>
              <w:t>Kancelaria Radcy Prawnego Katarzyna Słupska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Burek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 Markowicz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Marek Zielińska Markowicz s.c.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Cegiełka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Patrycja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Jędrzej Klatka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Klatka i Partnerzy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Chuchla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Małgorzata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Hirszberg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Małgorzata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Hirszberg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Bartłomiej Dudek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DFD Adwokaci i Radcowie Prawni Bartłomiej Dudek Katarzyna Franczak-Durczok Sp. p</w:t>
            </w:r>
          </w:p>
        </w:tc>
      </w:tr>
      <w:tr w:rsidR="00637C62" w:rsidTr="00637C62">
        <w:trPr>
          <w:trHeight w:val="8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Cudek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</w:rPr>
              <w:t>Anna Bieniecka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090D75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Anna Bieniecka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Czajor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Jakub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Drząszcz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EUROIUS  Kancelaria Radców Prawnych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Drząszcz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Giersz, Magaczewski sp. p.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Długajczyk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Stanisław Wyląg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Wyląg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Domagała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 Pstrowski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Pstrowski Łukasz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Drej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Bartosz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Janusz Bański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Siwoń Bański Kancelaria Prawna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Dudek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Klaudia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Niestrój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M. Gaś &amp; K.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Niestrój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s.c.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Dworak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Jerzy Rożek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C183C">
              <w:rPr>
                <w:rFonts w:ascii="Calibri" w:hAnsi="Calibri"/>
                <w:color w:val="000000"/>
                <w:szCs w:val="34"/>
                <w:lang w:eastAsia="en-US"/>
              </w:rPr>
              <w:t>ADP Popiołek, Adwokaci i Doradcy Kancelaria Adwo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katów i Radców Prawnych Sp. k. 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Dzierżawska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Lidia Wcisło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</w:t>
            </w:r>
            <w:r w:rsidRPr="002A0CEA">
              <w:rPr>
                <w:rFonts w:ascii="Calibri" w:hAnsi="Calibri"/>
                <w:color w:val="000000"/>
                <w:szCs w:val="34"/>
                <w:lang w:eastAsia="en-US"/>
              </w:rPr>
              <w:t>Lidia Wcisło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Rafał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Aleksander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Marekwia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Marekwia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&amp; Pławny Kancelaria Radców Prawnych sp. p.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Fidali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Aleksandra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Maciej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Lorenz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Kiesler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 i Adwokatów sp. j.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Filipska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Franczyk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Klaudia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Błażej Czech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</w:t>
            </w:r>
            <w:proofErr w:type="spellStart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>D.Malirz</w:t>
            </w:r>
            <w:proofErr w:type="spellEnd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>B.Czech</w:t>
            </w:r>
            <w:proofErr w:type="spellEnd"/>
            <w:r w:rsidRPr="00490965">
              <w:rPr>
                <w:rFonts w:ascii="Calibri" w:hAnsi="Calibri"/>
                <w:color w:val="000000"/>
                <w:szCs w:val="34"/>
                <w:lang w:eastAsia="en-US"/>
              </w:rPr>
              <w:t xml:space="preserve"> Spółka Jawna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Frejek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 Bryła-Rokicka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Izabeli Bryły-Rokickiej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Grolik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 Przepióra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„IURATOR” ,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Smolczewski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 sp. j.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Grotkowska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 Wtorek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Jamrozy,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Pietrzko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Wtorek- Kancelaria Radców Prawnych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Haberka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Jarosław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Tadeusz Radek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Radek &amp; Radek Radca Prawny Tadeusz Radek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Herba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-Gałeczka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Lebiedowicz-Grzanka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Katarzyna Lebiedowicz-Grzanka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Hutarz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 Król-Mura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 xml:space="preserve">JKM i Partnerzy Król-Mura, </w:t>
            </w:r>
            <w:proofErr w:type="spellStart"/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>Skrypko</w:t>
            </w:r>
            <w:proofErr w:type="spellEnd"/>
            <w:r w:rsidRPr="00C52AAC">
              <w:rPr>
                <w:rFonts w:ascii="Calibri" w:hAnsi="Calibri"/>
                <w:color w:val="000000"/>
                <w:szCs w:val="34"/>
                <w:lang w:eastAsia="en-US"/>
              </w:rPr>
              <w:t>, Stajer Spółka Partnerska radców prawnych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Insiak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Kornela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Juśkiewicz-Operhalska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Jasińska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Alicja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Rafał Wróbel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Puchała Wróbel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Groszewska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Radców Prawnych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Josse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F34F50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 xml:space="preserve">Jerzy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„TEMIDA” s. c. Jerzy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Jerzy S. </w:t>
            </w:r>
            <w:proofErr w:type="spellStart"/>
            <w:r w:rsidRPr="00F34F50">
              <w:rPr>
                <w:rFonts w:ascii="Calibri" w:hAnsi="Calibri"/>
                <w:color w:val="000000"/>
                <w:szCs w:val="34"/>
                <w:lang w:eastAsia="en-US"/>
              </w:rPr>
              <w:t>Joss</w:t>
            </w:r>
            <w:r w:rsidRPr="00F34F50">
              <w:rPr>
                <w:rFonts w:ascii="Calibri" w:hAnsi="Calibri"/>
              </w:rPr>
              <w:t>é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Aleksandra Padło 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Kaczmarek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Sławomir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Andrzej Nowicki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CONTRA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Kamińska-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Waluk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Elżbieta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Nowakowska-Długosz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Agnieszka Nowakowska-Długosz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Kandzia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Angelika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Mirosław Pawełczyk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dr hab. Mirosław Pawełczyk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Pr="0004754E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04754E">
              <w:rPr>
                <w:rFonts w:ascii="Calibri" w:hAnsi="Calibri"/>
                <w:color w:val="000000"/>
                <w:szCs w:val="34"/>
                <w:lang w:eastAsia="en-US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04754E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  <w:r w:rsidRPr="0004754E">
              <w:rPr>
                <w:rFonts w:ascii="Calibri" w:hAnsi="Calibri"/>
              </w:rPr>
              <w:t xml:space="preserve">Marcin </w:t>
            </w:r>
            <w:proofErr w:type="spellStart"/>
            <w:r w:rsidRPr="0004754E">
              <w:rPr>
                <w:rFonts w:ascii="Calibri" w:hAnsi="Calibri"/>
              </w:rPr>
              <w:t>Bełtowski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</w:t>
            </w:r>
            <w:r w:rsidRPr="0004754E">
              <w:rPr>
                <w:rFonts w:ascii="Calibri" w:hAnsi="Calibri"/>
              </w:rPr>
              <w:t xml:space="preserve">Marcin </w:t>
            </w:r>
            <w:proofErr w:type="spellStart"/>
            <w:r w:rsidRPr="0004754E">
              <w:rPr>
                <w:rFonts w:ascii="Calibri" w:hAnsi="Calibri"/>
              </w:rPr>
              <w:t>Bełtowski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 Makula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Radca Prawny Maciej Makula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Klimczyk-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Nędzi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Marcin Musiał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Marcina Musiała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Kondracka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611B0">
              <w:rPr>
                <w:rFonts w:ascii="Calibri" w:hAnsi="Calibri"/>
                <w:color w:val="000000"/>
                <w:szCs w:val="34"/>
                <w:lang w:eastAsia="en-US"/>
              </w:rPr>
              <w:t>Małgorzata Lecyk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611B0">
              <w:rPr>
                <w:rFonts w:ascii="Calibri" w:hAnsi="Calibri"/>
                <w:color w:val="000000"/>
                <w:szCs w:val="34"/>
                <w:lang w:eastAsia="en-US"/>
              </w:rPr>
              <w:t>Małgorzata Lecyk - Stępień Kancelaria Radcy Prawnego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Korycka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 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Adam Zug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Adama Zug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Sylwia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Adrianny Wróblewskiej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Kowalski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Legień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Legień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Kozieł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Artur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8000F5">
              <w:rPr>
                <w:rFonts w:ascii="Calibri" w:hAnsi="Calibri"/>
                <w:color w:val="000000"/>
                <w:szCs w:val="34"/>
                <w:lang w:eastAsia="en-US"/>
              </w:rPr>
              <w:t>Rafał Kolano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8000F5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Rafał Kolano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Kozień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Barchanowski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BBK</w:t>
            </w:r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Barchanowski</w:t>
            </w:r>
            <w:proofErr w:type="spellEnd"/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, Kajda sp.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Księżyk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Galwas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JGA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Ginckaj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Morawiec, Olszewski, Stankiewicz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Rafał Podbielski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Rafał Podbielski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Póda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Grzegorz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Póda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Kubik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Olszenko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Tomasza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Olszenko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Kurdziel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Mariusz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Matan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Radcy Prawnego Mariusza Matana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Jacek Sznajder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Jacka Sznajdera „VIS LEGIS”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Lazaj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Nicole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 Rak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Lorica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Iuris Kancelaria Adwokatów i Radców Prawnych Ciecierski Rak Sp.k. Oddział Katowice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Natalia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Marek Płonka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Marka Płonki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Lipiecka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Czesław Sadkowski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5C12A4" w:rsidRDefault="00637C62" w:rsidP="005D6BA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Sadkowski i Wspólnicy Spółka komandytowo-akcyjna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Mirosław Pawełczyk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Pawełczyk &amp; Szura Kancelaria Radców Prawnych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Łapszyńska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Bartłomiej Dudek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DFD Adwokaci i Radcowie Prawni Bartłomiej Dudek, Katarzyna Franczak-Durczok Sp. p.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Ławczys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 Musiał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Piotra Musiała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Limański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Aleksandra Otrębska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Radcy Prawnego Aleksandra Otrębska</w:t>
            </w:r>
          </w:p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Łubina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Joanna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Świercz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mgr Anna Świercz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Łyczba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 Kokowska-Smok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Dagmary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Kokowskiej-Smok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Machulik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Ewa Kulik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Ewa Kulik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Malinka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Agnieszka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Lizer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-Klatka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C183C">
              <w:rPr>
                <w:rFonts w:ascii="Calibri" w:hAnsi="Calibri"/>
                <w:color w:val="000000"/>
                <w:szCs w:val="34"/>
                <w:lang w:eastAsia="en-US"/>
              </w:rPr>
              <w:t>ADP Popiołek, Adwokaci i Doradcy Kancelaria Adwo</w:t>
            </w:r>
            <w:r>
              <w:rPr>
                <w:rFonts w:ascii="Calibri" w:hAnsi="Calibri"/>
                <w:color w:val="000000"/>
                <w:szCs w:val="34"/>
                <w:lang w:eastAsia="en-US"/>
              </w:rPr>
              <w:t>katów i Radców Prawnych Sp. k.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Marondel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Krupińska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adwokata Bronisława Ledwonia i radcy prawnego Anny Krupińskiej s.c.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Matusiak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Witold Larski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Adwokaci i Radcowie Prawny Korczyński, Larski,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Durek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Ewa Kulik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Ewa Kulik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Paulina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Małgorzata Kałuża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Małgorzata Kałuża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Nowakowska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Anna Nowakowska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Motyka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Aleksandra Otrębska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BA7914" w:rsidRDefault="00637C62" w:rsidP="00BA791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Radcy Prawnego Aleksandra Otrębska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Mrówka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Elżbieta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5E4010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5E4010">
              <w:rPr>
                <w:rFonts w:ascii="Calibri" w:hAnsi="Calibri" w:cs="Arial"/>
              </w:rPr>
              <w:t>Joanna Rurańska-Krężel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utoSpaceDN/>
              <w:adjustRightInd/>
              <w:ind w:right="-289"/>
              <w:jc w:val="both"/>
              <w:rPr>
                <w:rFonts w:ascii="Calibri" w:hAnsi="Calibri" w:cs="Arial"/>
              </w:rPr>
            </w:pPr>
            <w:r w:rsidRPr="005E4010">
              <w:rPr>
                <w:rFonts w:ascii="Calibri" w:hAnsi="Calibri" w:cs="Arial"/>
              </w:rPr>
              <w:t>Temida s.c. Kancelaria Radców Prawnych</w:t>
            </w:r>
            <w:r w:rsidRPr="005E4010">
              <w:rPr>
                <w:rFonts w:ascii="Calibri" w:hAnsi="Calibri"/>
              </w:rPr>
              <w:t xml:space="preserve"> </w:t>
            </w:r>
            <w:r w:rsidRPr="005E4010">
              <w:rPr>
                <w:rFonts w:ascii="Calibri" w:hAnsi="Calibri" w:cs="Arial"/>
              </w:rPr>
              <w:t xml:space="preserve">Joanna </w:t>
            </w:r>
          </w:p>
          <w:p w:rsidR="00637C62" w:rsidRPr="005E4010" w:rsidRDefault="00637C62" w:rsidP="00F87F8E">
            <w:pPr>
              <w:widowControl/>
              <w:autoSpaceDE/>
              <w:autoSpaceDN/>
              <w:adjustRightInd/>
              <w:ind w:right="-289"/>
              <w:jc w:val="both"/>
              <w:rPr>
                <w:rFonts w:ascii="Calibri" w:hAnsi="Calibri"/>
              </w:rPr>
            </w:pPr>
            <w:r w:rsidRPr="005E4010">
              <w:rPr>
                <w:rFonts w:ascii="Calibri" w:hAnsi="Calibri" w:cs="Arial"/>
              </w:rPr>
              <w:t>Rurańska-Krężel, Andrzej Krężel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Nawrat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Michalski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Tomasz Michalski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Nędzi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Bogusław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Lebelt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8C38B7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Bogusław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Lebelt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Obojska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Łabuś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Łabuś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Ociepka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Grochalski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Krzysztof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Grochalski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Olejarz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Widera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F304C7">
              <w:rPr>
                <w:rFonts w:ascii="Calibri" w:hAnsi="Calibri"/>
                <w:color w:val="000000"/>
                <w:szCs w:val="34"/>
                <w:lang w:eastAsia="en-US"/>
              </w:rPr>
              <w:t xml:space="preserve">KTW" TRAWKA &amp; WIDERA " Kancelaria Prawna Radca Prawny Anna </w:t>
            </w:r>
            <w:proofErr w:type="spellStart"/>
            <w:r w:rsidRPr="00F304C7">
              <w:rPr>
                <w:rFonts w:ascii="Calibri" w:hAnsi="Calibri"/>
                <w:color w:val="000000"/>
                <w:szCs w:val="34"/>
                <w:lang w:eastAsia="en-US"/>
              </w:rPr>
              <w:t>Kornecka-Trawka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Paciej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Wojciech Koza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Koza –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Nessmann-Tajak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– 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Bieniek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Adwokatów i Radców Prawnych BIENIEK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Papiorek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Jacek Kwiecień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Prawa Bankowego Radca Prawny Jacek Kwiecień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Pękalski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Marzena Czarnecka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Ogłódek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, M. Czarnecka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Pochylczuk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Bartosz Nowak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Nowak &amp;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Olesik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Prochot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Alicja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Gabriela Duda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-Mura Spółka Partnerska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Relidzyński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Artur Walkowicz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C260B0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Artur Walkowicz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Aleksandra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244109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Ewa Banasik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Pr="00267790" w:rsidRDefault="00637C62" w:rsidP="00F87F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Kancelaria Kubisa, Banasik, Wysocka spółka partnerska radców prawnych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Romanow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Grzegorz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Teresa Zawisza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Teresa Zawisza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Rosikoń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Nina Mielczarek-Iwanowska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„AKCES” K. Jabłońska, N. Mielczarek-Iwanowska, A.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Zajęcka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Róg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Iwona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Rogowski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Rogowskiego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Ruhm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Damian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itB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Legal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Kancelaria Radcy Prawnego Łukasz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Bazański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Sasak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Iwona Kamińska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Meritum Radca prawny Iwona Kamińska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Selera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Adrianna Wróblewska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Skowrońska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Cichy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Cichy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Špila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Kamyk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Wiśniewski, Szymura, Kamyk Spółka Partnerska Radców Prawnych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Szaleniec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Dagmara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Roksana Bogdanowicz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Roksana Bogdanowicz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Gabriela Duda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Radców Prawnych Koza-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Nessmann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Tajak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-Mura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w Katowicach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Szczęch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Cezary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Krzysztof Świerkosz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7C3EE1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Krzysztof Świerkosz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Szczypa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Katarzyna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Tylkowska-Lipieta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Szczyrba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 Widera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Prawna KTW Trawka &amp; Widera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Szeszko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Jan Fiszer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FER-LEX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Szewczyk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Karolina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Mariusz Kurowski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r.pr. Mariusz Kurowski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Szewczyk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Iwona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Grądziel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Iwony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Grądziel</w:t>
            </w:r>
            <w:proofErr w:type="spellEnd"/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Szpaczyński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Krystyna Lubelska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Prawnicza ARGOS s.c. K.M.W.K. Lubelscy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Szyszka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Wojciech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Turula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Czesław Korfanty, Wojciech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Turula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S.C.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Tesarski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 Bieniecka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mgr Anna Bieniecka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Tołpa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Michał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„AKCES” K. Jabłońska, N. Mielczarek-Iwanowska, A.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Zajęcka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, M.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Witulski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sp.p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>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Trzeciak-Dymek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Paulina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Marcin Podraza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Domański Podraza Dopierała Radcy Prawni i Adwokaci sp. p.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Urowski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Mrowiec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Tomasz Mrowiec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Wasik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Tomasz Mączka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174B57">
              <w:rPr>
                <w:rFonts w:ascii="Calibri" w:hAnsi="Calibri"/>
                <w:color w:val="000000"/>
                <w:szCs w:val="34"/>
                <w:lang w:eastAsia="en-US"/>
              </w:rPr>
              <w:t>"Bagier-Kowalik, Mączka i Wspólnicy" Spółka komandytowa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Wiatrak-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Drymer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 Kubat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„Partner” Urszula Kubat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Widera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Marian Widera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Marian Widera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Wiewióra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Lucyna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Stettner-Smolska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Lucyny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Stettner-Smolskiej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Witold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Roessler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TALARCZYK I ROESSLER Spółka Partnerska Radców Prawnych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Wolan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Piotr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Łukasz Bieńkowski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 w:rsidRPr="00AA3D68"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Łukasz Bieńkowski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Wróblewski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Adam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Zbigniew Rogowski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Zbigniewa Rogowskiego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Wybraniec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Jarosław Orzeł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Jarosław Orzeł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Zarzycka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Martyna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Agnieszka Sobota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Radców Prawnych „IURATOR” T.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Smolczewski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Zawiślak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Leszek Paterek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Adwokaci i Radcowie Prawni spółka komandytowa Izabella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Żyglicka</w:t>
            </w:r>
            <w:proofErr w:type="spellEnd"/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 i Wspólnicy</w:t>
            </w:r>
          </w:p>
        </w:tc>
      </w:tr>
      <w:tr w:rsidR="00637C62" w:rsidTr="00637C6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Żebrok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Szkaradnik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62" w:rsidRDefault="00637C6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 xml:space="preserve">Kancelaria Radcy Prawnego „Traktat” Tomasz 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Szkaradnik</w:t>
            </w:r>
            <w:proofErr w:type="spellEnd"/>
          </w:p>
        </w:tc>
      </w:tr>
    </w:tbl>
    <w:p w:rsidR="00535EAC" w:rsidRDefault="00535EAC"/>
    <w:sectPr w:rsidR="00535EAC" w:rsidSect="00535EAC">
      <w:headerReference w:type="default" r:id="rId8"/>
      <w:pgSz w:w="16838" w:h="11906" w:orient="landscape"/>
      <w:pgMar w:top="1135" w:right="1135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33" w:rsidRDefault="007C7C33" w:rsidP="006512B4">
      <w:r>
        <w:separator/>
      </w:r>
    </w:p>
  </w:endnote>
  <w:endnote w:type="continuationSeparator" w:id="0">
    <w:p w:rsidR="007C7C33" w:rsidRDefault="007C7C33" w:rsidP="006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33" w:rsidRDefault="007C7C33" w:rsidP="006512B4">
      <w:r>
        <w:separator/>
      </w:r>
    </w:p>
  </w:footnote>
  <w:footnote w:type="continuationSeparator" w:id="0">
    <w:p w:rsidR="007C7C33" w:rsidRDefault="007C7C33" w:rsidP="0065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33" w:rsidRDefault="007C7C33" w:rsidP="006512B4">
    <w:pPr>
      <w:pStyle w:val="Nagwek"/>
      <w:jc w:val="center"/>
      <w:rPr>
        <w:b/>
        <w:sz w:val="28"/>
      </w:rPr>
    </w:pPr>
    <w:r w:rsidRPr="006512B4">
      <w:rPr>
        <w:b/>
        <w:sz w:val="28"/>
      </w:rPr>
      <w:t>Praktyki w kancelariach I rok 2018</w:t>
    </w:r>
  </w:p>
  <w:p w:rsidR="00637C62" w:rsidRPr="006512B4" w:rsidRDefault="00637C62" w:rsidP="006512B4">
    <w:pPr>
      <w:pStyle w:val="Nagwek"/>
      <w:jc w:val="center"/>
      <w:rPr>
        <w:b/>
        <w:sz w:val="28"/>
      </w:rPr>
    </w:pPr>
    <w:r>
      <w:rPr>
        <w:b/>
        <w:sz w:val="28"/>
      </w:rPr>
      <w:t>LUTY 2018</w:t>
    </w:r>
  </w:p>
  <w:p w:rsidR="007C7C33" w:rsidRDefault="007C7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B2F8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9"/>
    <w:rsid w:val="000105E0"/>
    <w:rsid w:val="00012FBD"/>
    <w:rsid w:val="00043888"/>
    <w:rsid w:val="0004754E"/>
    <w:rsid w:val="00057987"/>
    <w:rsid w:val="00067781"/>
    <w:rsid w:val="000769A1"/>
    <w:rsid w:val="00076E17"/>
    <w:rsid w:val="00090D75"/>
    <w:rsid w:val="00093F07"/>
    <w:rsid w:val="000D4F62"/>
    <w:rsid w:val="000D64DD"/>
    <w:rsid w:val="001048BF"/>
    <w:rsid w:val="00104B14"/>
    <w:rsid w:val="00104F14"/>
    <w:rsid w:val="00113512"/>
    <w:rsid w:val="00116A92"/>
    <w:rsid w:val="00174B57"/>
    <w:rsid w:val="00180709"/>
    <w:rsid w:val="00185616"/>
    <w:rsid w:val="001858B0"/>
    <w:rsid w:val="001B6503"/>
    <w:rsid w:val="001C26DE"/>
    <w:rsid w:val="001C6FD9"/>
    <w:rsid w:val="001D4975"/>
    <w:rsid w:val="00207115"/>
    <w:rsid w:val="002133FD"/>
    <w:rsid w:val="002323BC"/>
    <w:rsid w:val="0024082D"/>
    <w:rsid w:val="00244109"/>
    <w:rsid w:val="00245E47"/>
    <w:rsid w:val="002478E8"/>
    <w:rsid w:val="00251E4A"/>
    <w:rsid w:val="002644A4"/>
    <w:rsid w:val="00267790"/>
    <w:rsid w:val="00281DF7"/>
    <w:rsid w:val="00291064"/>
    <w:rsid w:val="002A0CEA"/>
    <w:rsid w:val="002A6463"/>
    <w:rsid w:val="002B1185"/>
    <w:rsid w:val="002C1012"/>
    <w:rsid w:val="002D59E6"/>
    <w:rsid w:val="002E49BE"/>
    <w:rsid w:val="002F0C08"/>
    <w:rsid w:val="002F64A2"/>
    <w:rsid w:val="002F7F9D"/>
    <w:rsid w:val="0030683E"/>
    <w:rsid w:val="003106D7"/>
    <w:rsid w:val="00313DD7"/>
    <w:rsid w:val="003169ED"/>
    <w:rsid w:val="00350384"/>
    <w:rsid w:val="003A2324"/>
    <w:rsid w:val="003B4093"/>
    <w:rsid w:val="003C238E"/>
    <w:rsid w:val="003E2E96"/>
    <w:rsid w:val="00417826"/>
    <w:rsid w:val="00426196"/>
    <w:rsid w:val="00426D45"/>
    <w:rsid w:val="0043050F"/>
    <w:rsid w:val="00430EBC"/>
    <w:rsid w:val="00460559"/>
    <w:rsid w:val="004707AE"/>
    <w:rsid w:val="004750AA"/>
    <w:rsid w:val="00490965"/>
    <w:rsid w:val="004A2130"/>
    <w:rsid w:val="004D6FA9"/>
    <w:rsid w:val="0050618D"/>
    <w:rsid w:val="00513A00"/>
    <w:rsid w:val="005164C7"/>
    <w:rsid w:val="00517099"/>
    <w:rsid w:val="00531D12"/>
    <w:rsid w:val="00534BDA"/>
    <w:rsid w:val="00535EAC"/>
    <w:rsid w:val="00540921"/>
    <w:rsid w:val="00561088"/>
    <w:rsid w:val="00565B45"/>
    <w:rsid w:val="00567F0D"/>
    <w:rsid w:val="00586BD0"/>
    <w:rsid w:val="00592C2F"/>
    <w:rsid w:val="005B2C4D"/>
    <w:rsid w:val="005C026F"/>
    <w:rsid w:val="005C12A4"/>
    <w:rsid w:val="005C7254"/>
    <w:rsid w:val="005D01D5"/>
    <w:rsid w:val="005D6BA5"/>
    <w:rsid w:val="005E4010"/>
    <w:rsid w:val="005F231B"/>
    <w:rsid w:val="006250E6"/>
    <w:rsid w:val="00635303"/>
    <w:rsid w:val="00637C62"/>
    <w:rsid w:val="006468E5"/>
    <w:rsid w:val="00646B4C"/>
    <w:rsid w:val="006512B4"/>
    <w:rsid w:val="00677279"/>
    <w:rsid w:val="006848FF"/>
    <w:rsid w:val="00693F1A"/>
    <w:rsid w:val="006E554B"/>
    <w:rsid w:val="00706FB7"/>
    <w:rsid w:val="0071213E"/>
    <w:rsid w:val="007124C8"/>
    <w:rsid w:val="00723546"/>
    <w:rsid w:val="007658FB"/>
    <w:rsid w:val="00772AFA"/>
    <w:rsid w:val="007B1241"/>
    <w:rsid w:val="007B223B"/>
    <w:rsid w:val="007B73E0"/>
    <w:rsid w:val="007B7649"/>
    <w:rsid w:val="007B7D8E"/>
    <w:rsid w:val="007C3EE1"/>
    <w:rsid w:val="007C7C33"/>
    <w:rsid w:val="007E2C91"/>
    <w:rsid w:val="008000F5"/>
    <w:rsid w:val="008316FF"/>
    <w:rsid w:val="00833E20"/>
    <w:rsid w:val="00845900"/>
    <w:rsid w:val="008461FF"/>
    <w:rsid w:val="008611F3"/>
    <w:rsid w:val="00864322"/>
    <w:rsid w:val="008902EF"/>
    <w:rsid w:val="008938BF"/>
    <w:rsid w:val="00897C97"/>
    <w:rsid w:val="008A392A"/>
    <w:rsid w:val="008A7651"/>
    <w:rsid w:val="008B375A"/>
    <w:rsid w:val="008B3D97"/>
    <w:rsid w:val="008B544E"/>
    <w:rsid w:val="008B7ABC"/>
    <w:rsid w:val="008C2278"/>
    <w:rsid w:val="008C22FE"/>
    <w:rsid w:val="008C38B7"/>
    <w:rsid w:val="008D3F0B"/>
    <w:rsid w:val="008E43EB"/>
    <w:rsid w:val="00900468"/>
    <w:rsid w:val="00921C22"/>
    <w:rsid w:val="00921F39"/>
    <w:rsid w:val="009253BA"/>
    <w:rsid w:val="00943E5A"/>
    <w:rsid w:val="0094670C"/>
    <w:rsid w:val="00956191"/>
    <w:rsid w:val="00956CD5"/>
    <w:rsid w:val="0096739C"/>
    <w:rsid w:val="00973B32"/>
    <w:rsid w:val="00994BBC"/>
    <w:rsid w:val="0099769F"/>
    <w:rsid w:val="009A3207"/>
    <w:rsid w:val="009B5D51"/>
    <w:rsid w:val="009D4572"/>
    <w:rsid w:val="009E29C7"/>
    <w:rsid w:val="00A0190D"/>
    <w:rsid w:val="00A20E19"/>
    <w:rsid w:val="00A20EB5"/>
    <w:rsid w:val="00A21204"/>
    <w:rsid w:val="00A2431C"/>
    <w:rsid w:val="00A27420"/>
    <w:rsid w:val="00A30BC1"/>
    <w:rsid w:val="00A37915"/>
    <w:rsid w:val="00A754C6"/>
    <w:rsid w:val="00A94B6D"/>
    <w:rsid w:val="00AA3D68"/>
    <w:rsid w:val="00AB196F"/>
    <w:rsid w:val="00AB42FC"/>
    <w:rsid w:val="00AC74A5"/>
    <w:rsid w:val="00AD76F5"/>
    <w:rsid w:val="00B019FE"/>
    <w:rsid w:val="00B17C84"/>
    <w:rsid w:val="00B25901"/>
    <w:rsid w:val="00B26A36"/>
    <w:rsid w:val="00B3774B"/>
    <w:rsid w:val="00B414E6"/>
    <w:rsid w:val="00B4664A"/>
    <w:rsid w:val="00B82D51"/>
    <w:rsid w:val="00B90267"/>
    <w:rsid w:val="00B91ED5"/>
    <w:rsid w:val="00BA7914"/>
    <w:rsid w:val="00BB3D71"/>
    <w:rsid w:val="00BE1AC3"/>
    <w:rsid w:val="00BE2053"/>
    <w:rsid w:val="00BF079D"/>
    <w:rsid w:val="00C07D3D"/>
    <w:rsid w:val="00C22649"/>
    <w:rsid w:val="00C258EA"/>
    <w:rsid w:val="00C260B0"/>
    <w:rsid w:val="00C30A82"/>
    <w:rsid w:val="00C31225"/>
    <w:rsid w:val="00C3343A"/>
    <w:rsid w:val="00C42DD5"/>
    <w:rsid w:val="00C52AAC"/>
    <w:rsid w:val="00C53B0A"/>
    <w:rsid w:val="00C5673B"/>
    <w:rsid w:val="00C60F5D"/>
    <w:rsid w:val="00C74183"/>
    <w:rsid w:val="00C9351D"/>
    <w:rsid w:val="00C93DD8"/>
    <w:rsid w:val="00C95DEB"/>
    <w:rsid w:val="00CB575C"/>
    <w:rsid w:val="00CC183C"/>
    <w:rsid w:val="00D129B1"/>
    <w:rsid w:val="00D267A0"/>
    <w:rsid w:val="00D552AD"/>
    <w:rsid w:val="00D55B3D"/>
    <w:rsid w:val="00D6670C"/>
    <w:rsid w:val="00D777FF"/>
    <w:rsid w:val="00D77A77"/>
    <w:rsid w:val="00D872E3"/>
    <w:rsid w:val="00D87829"/>
    <w:rsid w:val="00DB2587"/>
    <w:rsid w:val="00DC2D1A"/>
    <w:rsid w:val="00DE4030"/>
    <w:rsid w:val="00E021A8"/>
    <w:rsid w:val="00E2476C"/>
    <w:rsid w:val="00E512B2"/>
    <w:rsid w:val="00E515A7"/>
    <w:rsid w:val="00E52C98"/>
    <w:rsid w:val="00E553B5"/>
    <w:rsid w:val="00E72039"/>
    <w:rsid w:val="00E812BE"/>
    <w:rsid w:val="00EB0158"/>
    <w:rsid w:val="00EC70B6"/>
    <w:rsid w:val="00ED6889"/>
    <w:rsid w:val="00EE35C9"/>
    <w:rsid w:val="00EE3B4A"/>
    <w:rsid w:val="00F1098C"/>
    <w:rsid w:val="00F1226B"/>
    <w:rsid w:val="00F17BB1"/>
    <w:rsid w:val="00F304C7"/>
    <w:rsid w:val="00F3072E"/>
    <w:rsid w:val="00F34F50"/>
    <w:rsid w:val="00F40CA7"/>
    <w:rsid w:val="00F611B0"/>
    <w:rsid w:val="00F73D3D"/>
    <w:rsid w:val="00F777A4"/>
    <w:rsid w:val="00F87F8E"/>
    <w:rsid w:val="00F91DD8"/>
    <w:rsid w:val="00FA2B5A"/>
    <w:rsid w:val="00FB2C79"/>
    <w:rsid w:val="00FB2CA9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FBCB-6D44-4769-8D2F-6B61ADA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EEC8-AE7D-403B-A832-AF38E54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6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Dominika Mleczak</cp:lastModifiedBy>
  <cp:revision>206</cp:revision>
  <dcterms:created xsi:type="dcterms:W3CDTF">2017-11-15T08:44:00Z</dcterms:created>
  <dcterms:modified xsi:type="dcterms:W3CDTF">2018-01-25T11:03:00Z</dcterms:modified>
</cp:coreProperties>
</file>