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09" w:rsidRPr="004931BC" w:rsidRDefault="00061E09" w:rsidP="00061E09">
      <w:pPr>
        <w:pStyle w:val="Nagwek"/>
        <w:jc w:val="center"/>
        <w:rPr>
          <w:rFonts w:ascii="Luminari" w:eastAsia="MS Gothic" w:hAnsi="Luminari" w:cs="Tahoma"/>
          <w:b/>
          <w:sz w:val="32"/>
        </w:rPr>
      </w:pPr>
      <w:r w:rsidRPr="004931BC">
        <w:rPr>
          <w:rFonts w:ascii="Luminari" w:eastAsia="MS Gothic" w:hAnsi="Luminari" w:cs="Tahoma"/>
          <w:b/>
          <w:sz w:val="32"/>
        </w:rPr>
        <w:t>DUSZPASTERSTWO PRAWNIKÓW ARCHIDIECEZJI KATOWICKIEJ</w:t>
      </w:r>
    </w:p>
    <w:p w:rsidR="00061E09" w:rsidRPr="0051116A" w:rsidRDefault="00061E09" w:rsidP="00061E09">
      <w:pPr>
        <w:pStyle w:val="Nagwek"/>
        <w:jc w:val="center"/>
        <w:rPr>
          <w:rFonts w:ascii="Times New Roman" w:eastAsia="MS Gothic" w:hAnsi="Times New Roman" w:cs="Times New Roman"/>
          <w:sz w:val="24"/>
          <w:lang w:val="en-US"/>
        </w:rPr>
      </w:pPr>
      <w:r w:rsidRPr="0051116A">
        <w:rPr>
          <w:rFonts w:ascii="Times New Roman" w:eastAsia="MS Gothic" w:hAnsi="Times New Roman" w:cs="Times New Roman"/>
          <w:sz w:val="24"/>
        </w:rPr>
        <w:t xml:space="preserve">ks. Rafał Oleksy, ul. </w:t>
      </w:r>
      <w:proofErr w:type="spellStart"/>
      <w:r w:rsidRPr="0051116A">
        <w:rPr>
          <w:rFonts w:ascii="Times New Roman" w:eastAsia="MS Gothic" w:hAnsi="Times New Roman" w:cs="Times New Roman"/>
          <w:sz w:val="24"/>
          <w:lang w:val="en-US"/>
        </w:rPr>
        <w:t>Fredry</w:t>
      </w:r>
      <w:proofErr w:type="spellEnd"/>
      <w:r w:rsidRPr="0051116A">
        <w:rPr>
          <w:rFonts w:ascii="Times New Roman" w:eastAsia="MS Gothic" w:hAnsi="Times New Roman" w:cs="Times New Roman"/>
          <w:sz w:val="24"/>
          <w:lang w:val="en-US"/>
        </w:rPr>
        <w:t xml:space="preserve"> 26, 40-662 Katowice</w:t>
      </w:r>
    </w:p>
    <w:p w:rsidR="00061E09" w:rsidRPr="004931BC" w:rsidRDefault="00061E09" w:rsidP="00061E09">
      <w:pPr>
        <w:pStyle w:val="Nagwek"/>
        <w:jc w:val="center"/>
        <w:rPr>
          <w:rFonts w:ascii="Times New Roman" w:eastAsia="MS Gothic" w:hAnsi="Times New Roman" w:cs="Times New Roman"/>
          <w:sz w:val="24"/>
          <w:lang w:val="en-US"/>
        </w:rPr>
      </w:pPr>
      <w:r w:rsidRPr="004931BC">
        <w:rPr>
          <w:rFonts w:ascii="Times New Roman" w:eastAsia="MS Gothic" w:hAnsi="Times New Roman" w:cs="Times New Roman"/>
          <w:sz w:val="24"/>
          <w:lang w:val="en-US"/>
        </w:rPr>
        <w:t>www.</w:t>
      </w:r>
      <w:r w:rsidR="004931BC" w:rsidRPr="004931BC">
        <w:rPr>
          <w:rFonts w:ascii="Times New Roman" w:eastAsia="MS Gothic" w:hAnsi="Times New Roman" w:cs="Times New Roman"/>
          <w:sz w:val="24"/>
          <w:lang w:val="en-US"/>
        </w:rPr>
        <w:t>dp.archidiecezjakatowicka</w:t>
      </w:r>
      <w:r w:rsidRPr="004931BC">
        <w:rPr>
          <w:rFonts w:ascii="Times New Roman" w:eastAsia="MS Gothic" w:hAnsi="Times New Roman" w:cs="Times New Roman"/>
          <w:sz w:val="24"/>
          <w:lang w:val="en-US"/>
        </w:rPr>
        <w:t>.pl / mail: oleksyraf@outlook.com</w:t>
      </w:r>
    </w:p>
    <w:p w:rsidR="00390E4B" w:rsidRPr="004931BC" w:rsidRDefault="00390E4B">
      <w:pPr>
        <w:rPr>
          <w:lang w:val="en-US"/>
        </w:rPr>
      </w:pPr>
    </w:p>
    <w:p w:rsidR="00061E09" w:rsidRPr="004931BC" w:rsidRDefault="00061E09">
      <w:pPr>
        <w:rPr>
          <w:lang w:val="en-US"/>
        </w:rPr>
      </w:pPr>
    </w:p>
    <w:p w:rsidR="00061E09" w:rsidRPr="004931BC" w:rsidRDefault="004931BC">
      <w:pPr>
        <w:rPr>
          <w:lang w:val="en-US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40640</wp:posOffset>
            </wp:positionV>
            <wp:extent cx="3072765" cy="2171700"/>
            <wp:effectExtent l="127000" t="127000" r="127635" b="127000"/>
            <wp:wrapTight wrapText="bothSides">
              <wp:wrapPolygon edited="0">
                <wp:start x="-446" y="-1263"/>
                <wp:lineTo x="-893" y="-1137"/>
                <wp:lineTo x="-893" y="21474"/>
                <wp:lineTo x="-446" y="22737"/>
                <wp:lineTo x="21962" y="22737"/>
                <wp:lineTo x="22408" y="21221"/>
                <wp:lineTo x="22408" y="884"/>
                <wp:lineTo x="21962" y="-1011"/>
                <wp:lineTo x="21962" y="-1263"/>
                <wp:lineTo x="-446" y="-1263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2171700"/>
                    </a:xfrm>
                    <a:prstGeom prst="rect">
                      <a:avLst/>
                    </a:prstGeom>
                    <a:effectLst>
                      <a:glow rad="127000">
                        <a:schemeClr val="bg2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E09" w:rsidRPr="004931BC" w:rsidRDefault="00061E09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Y="-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3"/>
      </w:tblGrid>
      <w:tr w:rsidR="00DD1048" w:rsidTr="00DD1048">
        <w:trPr>
          <w:trHeight w:val="3090"/>
        </w:trPr>
        <w:tc>
          <w:tcPr>
            <w:tcW w:w="4543" w:type="dxa"/>
          </w:tcPr>
          <w:p w:rsidR="004931BC" w:rsidRPr="004931BC" w:rsidRDefault="004931BC" w:rsidP="004931B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i/>
                <w:color w:val="3D3E40"/>
                <w:sz w:val="24"/>
                <w:szCs w:val="24"/>
                <w:shd w:val="clear" w:color="auto" w:fill="FFFFFF"/>
              </w:rPr>
              <w:t>Dlaczego nasze serce tak rzadko doświadcza poruszeń na modlitwie albo na Eucharystii? Myślę, że wiąże się to z wewnętrznością. Dzisiejszy rytm życia skutecznie powoduje skurczenie się ludzkiej wewnętrzności, czyli duchowo-psychicznej przestrzeni tam gdzieś w środku nas, wymiaru, w którym możemy się spotkać z sobą i z Bogiem.</w:t>
            </w:r>
          </w:p>
          <w:p w:rsidR="00DD1048" w:rsidRPr="004931BC" w:rsidRDefault="00DD1048" w:rsidP="00982AB8">
            <w:pPr>
              <w:jc w:val="right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  <w:lang w:eastAsia="pl-PL"/>
              </w:rPr>
            </w:pPr>
          </w:p>
          <w:p w:rsidR="004931BC" w:rsidRPr="004931BC" w:rsidRDefault="004931BC" w:rsidP="004931B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31BC">
              <w:rPr>
                <w:rFonts w:ascii="Times New Roman" w:hAnsi="Times New Roman" w:cs="Times New Roman"/>
                <w:i/>
                <w:color w:val="575759"/>
                <w:sz w:val="24"/>
                <w:szCs w:val="24"/>
                <w:shd w:val="clear" w:color="auto" w:fill="FFFFFF"/>
              </w:rPr>
              <w:t>Jacek Poznański SJ</w:t>
            </w:r>
          </w:p>
          <w:p w:rsidR="00DD1048" w:rsidRPr="00DD1048" w:rsidRDefault="00DD1048" w:rsidP="00DD104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FF7EF1" w:rsidRDefault="00621010" w:rsidP="00FF7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Jako duszpasterz Prawników i ich rodzin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61E09" w:rsidRPr="0051116A">
        <w:rPr>
          <w:rFonts w:ascii="Times New Roman" w:hAnsi="Times New Roman" w:cs="Times New Roman"/>
          <w:sz w:val="24"/>
          <w:szCs w:val="24"/>
        </w:rPr>
        <w:t xml:space="preserve">ragnę bardzo serdecznie zaprosić na </w:t>
      </w:r>
      <w:r w:rsidR="004931BC">
        <w:rPr>
          <w:rFonts w:ascii="Times New Roman" w:hAnsi="Times New Roman" w:cs="Times New Roman"/>
          <w:sz w:val="24"/>
          <w:szCs w:val="24"/>
        </w:rPr>
        <w:br/>
      </w:r>
      <w:r w:rsidR="004931BC">
        <w:rPr>
          <w:rFonts w:ascii="Times New Roman" w:hAnsi="Times New Roman" w:cs="Times New Roman"/>
          <w:b/>
          <w:sz w:val="28"/>
          <w:szCs w:val="24"/>
          <w:u w:val="single"/>
        </w:rPr>
        <w:t>DZIEŃ SKUPIENIA „NA START”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7EF1" w:rsidRDefault="00FF7EF1" w:rsidP="004931B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761" w:rsidRPr="0051116A" w:rsidRDefault="00061E09" w:rsidP="004931B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1116A">
        <w:rPr>
          <w:rFonts w:ascii="Times New Roman" w:hAnsi="Times New Roman" w:cs="Times New Roman"/>
          <w:sz w:val="24"/>
          <w:szCs w:val="24"/>
        </w:rPr>
        <w:t xml:space="preserve">Odbędzie się on w </w:t>
      </w:r>
      <w:r w:rsidR="004931BC">
        <w:rPr>
          <w:rFonts w:ascii="Times New Roman" w:hAnsi="Times New Roman" w:cs="Times New Roman"/>
          <w:b/>
          <w:sz w:val="28"/>
          <w:szCs w:val="24"/>
          <w:u w:val="single"/>
        </w:rPr>
        <w:t>30 września br.</w:t>
      </w:r>
      <w:r w:rsidRPr="0051116A">
        <w:rPr>
          <w:rFonts w:ascii="Times New Roman" w:hAnsi="Times New Roman" w:cs="Times New Roman"/>
          <w:sz w:val="24"/>
          <w:szCs w:val="24"/>
        </w:rPr>
        <w:t xml:space="preserve"> w </w:t>
      </w:r>
      <w:r w:rsidR="00F63105">
        <w:rPr>
          <w:rFonts w:ascii="Times New Roman" w:hAnsi="Times New Roman" w:cs="Times New Roman"/>
          <w:sz w:val="24"/>
          <w:szCs w:val="24"/>
        </w:rPr>
        <w:t xml:space="preserve">krypcie Katedry Chrystusa Króla </w:t>
      </w:r>
      <w:r w:rsidR="004931BC">
        <w:rPr>
          <w:rFonts w:ascii="Times New Roman" w:hAnsi="Times New Roman" w:cs="Times New Roman"/>
          <w:sz w:val="24"/>
          <w:szCs w:val="24"/>
        </w:rPr>
        <w:br/>
      </w:r>
      <w:r w:rsidR="00F63105">
        <w:rPr>
          <w:rFonts w:ascii="Times New Roman" w:hAnsi="Times New Roman" w:cs="Times New Roman"/>
          <w:sz w:val="24"/>
          <w:szCs w:val="24"/>
        </w:rPr>
        <w:t>w Katowicach</w:t>
      </w:r>
      <w:r w:rsidR="001B2761" w:rsidRPr="0051116A">
        <w:rPr>
          <w:rFonts w:ascii="Times New Roman" w:hAnsi="Times New Roman" w:cs="Times New Roman"/>
          <w:sz w:val="24"/>
          <w:szCs w:val="24"/>
        </w:rPr>
        <w:t>, wedle następującego harmonogramu:</w:t>
      </w:r>
    </w:p>
    <w:p w:rsidR="001B2761" w:rsidRPr="0051116A" w:rsidRDefault="001B2761" w:rsidP="004931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761" w:rsidRPr="0051116A" w:rsidRDefault="00F63105" w:rsidP="001B2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B2761" w:rsidRPr="005111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B2761" w:rsidRPr="0051116A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1B2761" w:rsidRPr="0051116A">
        <w:rPr>
          <w:rFonts w:ascii="Times New Roman" w:hAnsi="Times New Roman" w:cs="Times New Roman"/>
          <w:sz w:val="24"/>
          <w:szCs w:val="24"/>
        </w:rPr>
        <w:t>przygotowanie do Eucharystii, okazja do spowiedzi świętej</w:t>
      </w:r>
    </w:p>
    <w:p w:rsidR="001B2761" w:rsidRDefault="00F63105" w:rsidP="001B2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B2761" w:rsidRPr="005111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B2761" w:rsidRPr="0051116A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1B2761" w:rsidRPr="0051116A">
        <w:rPr>
          <w:rFonts w:ascii="Times New Roman" w:hAnsi="Times New Roman" w:cs="Times New Roman"/>
          <w:sz w:val="24"/>
          <w:szCs w:val="24"/>
        </w:rPr>
        <w:t>Msza święta</w:t>
      </w:r>
    </w:p>
    <w:p w:rsidR="0051116A" w:rsidRDefault="001B2761" w:rsidP="001B27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6A">
        <w:rPr>
          <w:rFonts w:ascii="Times New Roman" w:hAnsi="Times New Roman" w:cs="Times New Roman"/>
          <w:b/>
          <w:sz w:val="24"/>
          <w:szCs w:val="24"/>
        </w:rPr>
        <w:t>1</w:t>
      </w:r>
      <w:r w:rsidR="004931BC">
        <w:rPr>
          <w:rFonts w:ascii="Times New Roman" w:hAnsi="Times New Roman" w:cs="Times New Roman"/>
          <w:b/>
          <w:sz w:val="24"/>
          <w:szCs w:val="24"/>
        </w:rPr>
        <w:t>0</w:t>
      </w:r>
      <w:r w:rsidRPr="0051116A">
        <w:rPr>
          <w:rFonts w:ascii="Times New Roman" w:hAnsi="Times New Roman" w:cs="Times New Roman"/>
          <w:b/>
          <w:sz w:val="24"/>
          <w:szCs w:val="24"/>
        </w:rPr>
        <w:t>:</w:t>
      </w:r>
      <w:r w:rsidR="004931BC">
        <w:rPr>
          <w:rFonts w:ascii="Times New Roman" w:hAnsi="Times New Roman" w:cs="Times New Roman"/>
          <w:b/>
          <w:sz w:val="24"/>
          <w:szCs w:val="24"/>
        </w:rPr>
        <w:t>30</w:t>
      </w:r>
      <w:r w:rsidRPr="005111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63105" w:rsidRPr="00F63105">
        <w:rPr>
          <w:rFonts w:ascii="Times New Roman" w:hAnsi="Times New Roman" w:cs="Times New Roman"/>
          <w:sz w:val="24"/>
          <w:szCs w:val="24"/>
        </w:rPr>
        <w:t>skromny</w:t>
      </w:r>
      <w:r w:rsidR="00F63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105">
        <w:rPr>
          <w:rFonts w:ascii="Times New Roman" w:hAnsi="Times New Roman" w:cs="Times New Roman"/>
          <w:sz w:val="24"/>
          <w:szCs w:val="24"/>
        </w:rPr>
        <w:t>poczęstunek</w:t>
      </w:r>
      <w:r w:rsidRPr="0051116A">
        <w:rPr>
          <w:rFonts w:ascii="Times New Roman" w:hAnsi="Times New Roman" w:cs="Times New Roman"/>
          <w:sz w:val="24"/>
          <w:szCs w:val="24"/>
        </w:rPr>
        <w:t xml:space="preserve"> </w:t>
      </w:r>
      <w:r w:rsidR="00F63105">
        <w:rPr>
          <w:rFonts w:ascii="Times New Roman" w:hAnsi="Times New Roman" w:cs="Times New Roman"/>
          <w:sz w:val="24"/>
          <w:szCs w:val="24"/>
        </w:rPr>
        <w:t>a następnie w</w:t>
      </w:r>
      <w:r w:rsidR="00621010">
        <w:rPr>
          <w:rFonts w:ascii="Times New Roman" w:hAnsi="Times New Roman" w:cs="Times New Roman"/>
          <w:sz w:val="24"/>
          <w:szCs w:val="24"/>
        </w:rPr>
        <w:t xml:space="preserve">ykład ks. </w:t>
      </w:r>
      <w:r w:rsidR="004931BC">
        <w:rPr>
          <w:rFonts w:ascii="Times New Roman" w:hAnsi="Times New Roman" w:cs="Times New Roman"/>
          <w:sz w:val="24"/>
          <w:szCs w:val="24"/>
        </w:rPr>
        <w:t>doktoranta Wojciecha Solika</w:t>
      </w:r>
      <w:r w:rsidR="00621010">
        <w:rPr>
          <w:rFonts w:ascii="Times New Roman" w:hAnsi="Times New Roman" w:cs="Times New Roman"/>
          <w:sz w:val="24"/>
          <w:szCs w:val="24"/>
        </w:rPr>
        <w:t xml:space="preserve"> nt. </w:t>
      </w:r>
      <w:r w:rsidR="004931BC">
        <w:rPr>
          <w:rFonts w:ascii="Times New Roman" w:hAnsi="Times New Roman" w:cs="Times New Roman"/>
          <w:sz w:val="24"/>
          <w:szCs w:val="24"/>
        </w:rPr>
        <w:t>koncepcji sprawiedliwej kary w kontekście decyzji papieża Franciszka odnośnie kary śmierci</w:t>
      </w:r>
      <w:r w:rsidR="00621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105" w:rsidRDefault="00F63105" w:rsidP="004931BC">
      <w:pPr>
        <w:spacing w:line="276" w:lineRule="auto"/>
        <w:jc w:val="both"/>
        <w:rPr>
          <w:rFonts w:cstheme="minorHAnsi"/>
          <w:sz w:val="28"/>
        </w:rPr>
      </w:pPr>
    </w:p>
    <w:p w:rsidR="001B2761" w:rsidRDefault="0051116A" w:rsidP="001B27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cstheme="minorHAnsi"/>
          <w:sz w:val="28"/>
        </w:rPr>
        <w:tab/>
      </w:r>
      <w:r w:rsidRPr="0051116A">
        <w:rPr>
          <w:rFonts w:ascii="Times New Roman" w:hAnsi="Times New Roman" w:cs="Times New Roman"/>
          <w:sz w:val="24"/>
        </w:rPr>
        <w:t xml:space="preserve">Serdecznie zapraszam do wzięcia udziału w naszym spotkaniu i oczekuję z radością! </w:t>
      </w:r>
    </w:p>
    <w:p w:rsidR="0051116A" w:rsidRDefault="0051116A" w:rsidP="001B27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wyrazami szacunki i pozdrowieniami!</w:t>
      </w:r>
    </w:p>
    <w:p w:rsidR="00FF7EF1" w:rsidRDefault="00FF7EF1" w:rsidP="00DD1048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982AB8" w:rsidRDefault="00982AB8" w:rsidP="00DD1048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FF7EF1" w:rsidRDefault="00FF7EF1" w:rsidP="00DD1048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51116A" w:rsidRDefault="0051116A" w:rsidP="00DD1048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ks. Rafał Oleksy</w:t>
      </w:r>
    </w:p>
    <w:p w:rsidR="00982AB8" w:rsidRDefault="00982AB8" w:rsidP="00DD1048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982AB8" w:rsidRPr="0051116A" w:rsidRDefault="00982AB8" w:rsidP="00982AB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ab/>
        <w:t xml:space="preserve">Z radością zawiadamiam, iż mamy już swoją stronę internetową. Zachęcam bardzo serdecznie do jej śledzenia: </w:t>
      </w:r>
      <w:hyperlink r:id="rId7" w:history="1">
        <w:r w:rsidRPr="00FD5658">
          <w:rPr>
            <w:rStyle w:val="Hipercze"/>
            <w:rFonts w:ascii="Times New Roman" w:hAnsi="Times New Roman" w:cs="Times New Roman"/>
            <w:sz w:val="24"/>
          </w:rPr>
          <w:t>https://dp.archidiecezjakatowicka.pl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982AB8" w:rsidRPr="0051116A" w:rsidSect="00FF7EF1">
      <w:pgSz w:w="11900" w:h="16840"/>
      <w:pgMar w:top="829" w:right="1411" w:bottom="7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45" w:rsidRDefault="00A14445" w:rsidP="006F132E">
      <w:r>
        <w:separator/>
      </w:r>
    </w:p>
  </w:endnote>
  <w:endnote w:type="continuationSeparator" w:id="0">
    <w:p w:rsidR="00A14445" w:rsidRDefault="00A14445" w:rsidP="006F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minari">
    <w:panose1 w:val="02000505000000020004"/>
    <w:charset w:val="00"/>
    <w:family w:val="auto"/>
    <w:pitch w:val="variable"/>
    <w:sig w:usb0="A00002EF" w:usb1="50002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45" w:rsidRDefault="00A14445" w:rsidP="006F132E">
      <w:r>
        <w:separator/>
      </w:r>
    </w:p>
  </w:footnote>
  <w:footnote w:type="continuationSeparator" w:id="0">
    <w:p w:rsidR="00A14445" w:rsidRDefault="00A14445" w:rsidP="006F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2E"/>
    <w:rsid w:val="00061E09"/>
    <w:rsid w:val="00065183"/>
    <w:rsid w:val="001B2761"/>
    <w:rsid w:val="003518B4"/>
    <w:rsid w:val="00390E4B"/>
    <w:rsid w:val="003E4B76"/>
    <w:rsid w:val="0048762D"/>
    <w:rsid w:val="004931BC"/>
    <w:rsid w:val="0051116A"/>
    <w:rsid w:val="00621010"/>
    <w:rsid w:val="006F132E"/>
    <w:rsid w:val="00982AB8"/>
    <w:rsid w:val="00A14445"/>
    <w:rsid w:val="00A71CE3"/>
    <w:rsid w:val="00AD5EA5"/>
    <w:rsid w:val="00B51A41"/>
    <w:rsid w:val="00DD1048"/>
    <w:rsid w:val="00F63105"/>
    <w:rsid w:val="00F712F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3A1D"/>
  <w15:chartTrackingRefBased/>
  <w15:docId w15:val="{82A023D5-0516-CB41-95A8-BE700380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32E"/>
    <w:rPr>
      <w:rFonts w:asciiTheme="minorHAnsi" w:eastAsiaTheme="minorEastAsia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6F1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32E"/>
    <w:rPr>
      <w:rFonts w:asciiTheme="minorHAnsi" w:eastAsiaTheme="minorEastAsia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F13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F132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D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p.archidiecezjakatowic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Oleksy</dc:creator>
  <cp:keywords/>
  <dc:description/>
  <cp:lastModifiedBy>Rafał Oleksy</cp:lastModifiedBy>
  <cp:revision>2</cp:revision>
  <cp:lastPrinted>2018-09-07T19:24:00Z</cp:lastPrinted>
  <dcterms:created xsi:type="dcterms:W3CDTF">2018-09-07T19:26:00Z</dcterms:created>
  <dcterms:modified xsi:type="dcterms:W3CDTF">2018-09-07T19:26:00Z</dcterms:modified>
</cp:coreProperties>
</file>